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79B76">
      <w:pPr>
        <w:spacing w:line="255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766445" cy="713740"/>
            <wp:effectExtent l="0" t="0" r="14605" b="1016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6445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6B7A4">
      <w:pPr>
        <w:spacing w:line="74" w:lineRule="exact"/>
        <w:ind w:firstLine="57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144AADC3">
      <w:pPr>
        <w:pStyle w:val="2"/>
        <w:spacing w:before="131" w:line="188" w:lineRule="auto"/>
        <w:ind w:left="124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26B5B49F">
      <w:pPr>
        <w:spacing w:line="267" w:lineRule="auto"/>
        <w:rPr>
          <w:rFonts w:ascii="Arial"/>
          <w:sz w:val="21"/>
        </w:rPr>
      </w:pPr>
    </w:p>
    <w:p w14:paraId="772C94AB">
      <w:pPr>
        <w:spacing w:line="267" w:lineRule="auto"/>
        <w:rPr>
          <w:rFonts w:ascii="Arial"/>
          <w:sz w:val="21"/>
        </w:rPr>
      </w:pPr>
    </w:p>
    <w:p w14:paraId="00769BF7">
      <w:pPr>
        <w:spacing w:line="268" w:lineRule="auto"/>
        <w:rPr>
          <w:rFonts w:ascii="Arial"/>
          <w:sz w:val="21"/>
        </w:rPr>
      </w:pPr>
    </w:p>
    <w:p w14:paraId="7A380DA2">
      <w:pPr>
        <w:spacing w:line="268" w:lineRule="auto"/>
        <w:rPr>
          <w:rFonts w:ascii="Arial"/>
          <w:sz w:val="21"/>
        </w:rPr>
      </w:pPr>
    </w:p>
    <w:p w14:paraId="7AEA24A4">
      <w:pPr>
        <w:spacing w:line="268" w:lineRule="auto"/>
        <w:rPr>
          <w:rFonts w:ascii="Arial"/>
          <w:sz w:val="21"/>
        </w:rPr>
      </w:pPr>
    </w:p>
    <w:p w14:paraId="42F3B04D">
      <w:pPr>
        <w:pStyle w:val="2"/>
        <w:spacing w:before="101" w:line="192" w:lineRule="auto"/>
        <w:ind w:left="31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64DDBF13">
      <w:pPr>
        <w:spacing w:line="336" w:lineRule="auto"/>
        <w:rPr>
          <w:rFonts w:ascii="Arial"/>
          <w:sz w:val="21"/>
        </w:rPr>
      </w:pPr>
    </w:p>
    <w:p w14:paraId="526CBEC5">
      <w:pPr>
        <w:pStyle w:val="2"/>
        <w:spacing w:before="136" w:line="190" w:lineRule="auto"/>
        <w:ind w:left="80"/>
        <w:outlineLvl w:val="0"/>
        <w:rPr>
          <w:sz w:val="47"/>
          <w:szCs w:val="47"/>
        </w:rPr>
      </w:pPr>
      <w:r>
        <w:rPr>
          <w:b/>
          <w:bCs/>
          <w:spacing w:val="20"/>
          <w:sz w:val="47"/>
          <w:szCs w:val="47"/>
        </w:rPr>
        <w:t>Arf6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Assay</w:t>
      </w:r>
      <w:r>
        <w:rPr>
          <w:b/>
          <w:bCs/>
          <w:spacing w:val="52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Kit</w:t>
      </w:r>
    </w:p>
    <w:p w14:paraId="03A7C683">
      <w:pPr>
        <w:spacing w:line="245" w:lineRule="auto"/>
        <w:rPr>
          <w:rFonts w:ascii="Arial"/>
          <w:sz w:val="21"/>
        </w:rPr>
      </w:pPr>
    </w:p>
    <w:p w14:paraId="7B57A793">
      <w:pPr>
        <w:spacing w:line="245" w:lineRule="auto"/>
        <w:rPr>
          <w:rFonts w:ascii="Arial"/>
          <w:sz w:val="21"/>
        </w:rPr>
      </w:pPr>
    </w:p>
    <w:p w14:paraId="6DE6EF00">
      <w:pPr>
        <w:spacing w:line="245" w:lineRule="auto"/>
        <w:rPr>
          <w:rFonts w:ascii="Arial"/>
          <w:sz w:val="21"/>
        </w:rPr>
      </w:pPr>
    </w:p>
    <w:p w14:paraId="444EF6D2">
      <w:pPr>
        <w:spacing w:line="245" w:lineRule="auto"/>
        <w:rPr>
          <w:rFonts w:ascii="Arial"/>
          <w:sz w:val="21"/>
        </w:rPr>
      </w:pPr>
    </w:p>
    <w:p w14:paraId="354FBBD7">
      <w:pPr>
        <w:spacing w:line="246" w:lineRule="auto"/>
        <w:rPr>
          <w:rFonts w:ascii="Arial"/>
          <w:sz w:val="21"/>
        </w:rPr>
      </w:pPr>
    </w:p>
    <w:p w14:paraId="14EA0DB7">
      <w:pPr>
        <w:pStyle w:val="2"/>
        <w:spacing w:before="91" w:line="213" w:lineRule="auto"/>
        <w:ind w:left="116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宋体" w:hAnsi="宋体" w:eastAsia="宋体" w:cs="宋体"/>
          <w:spacing w:val="40"/>
          <w:sz w:val="28"/>
          <w:szCs w:val="28"/>
        </w:rPr>
        <w:t>：</w:t>
      </w:r>
      <w:r>
        <w:rPr>
          <w:rFonts w:hint="eastAsia" w:ascii="宋体" w:hAnsi="宋体" w:eastAsia="宋体" w:cs="宋体"/>
          <w:spacing w:val="40"/>
          <w:sz w:val="28"/>
          <w:szCs w:val="28"/>
          <w:lang w:val="en-US" w:eastAsia="zh-CN"/>
        </w:rPr>
        <w:t>CR-W</w:t>
      </w:r>
      <w:r>
        <w:rPr>
          <w:rFonts w:ascii="宋体" w:hAnsi="宋体" w:eastAsia="宋体" w:cs="宋体"/>
          <w:spacing w:val="-74"/>
          <w:sz w:val="28"/>
          <w:szCs w:val="28"/>
        </w:rPr>
        <w:t xml:space="preserve"> </w:t>
      </w:r>
      <w:r>
        <w:rPr>
          <w:b/>
          <w:bCs/>
          <w:spacing w:val="40"/>
          <w:sz w:val="28"/>
          <w:szCs w:val="28"/>
        </w:rPr>
        <w:t>82401</w:t>
      </w:r>
    </w:p>
    <w:p w14:paraId="77108230">
      <w:pPr>
        <w:spacing w:line="242" w:lineRule="auto"/>
        <w:rPr>
          <w:rFonts w:ascii="Arial"/>
          <w:sz w:val="21"/>
        </w:rPr>
      </w:pPr>
    </w:p>
    <w:p w14:paraId="1F29F338">
      <w:pPr>
        <w:pStyle w:val="2"/>
        <w:spacing w:before="90" w:line="192" w:lineRule="auto"/>
        <w:ind w:left="65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15788C28">
      <w:pPr>
        <w:rPr>
          <w:rFonts w:ascii="Arial"/>
          <w:sz w:val="21"/>
        </w:rPr>
      </w:pPr>
    </w:p>
    <w:p w14:paraId="6EED22D2">
      <w:pPr>
        <w:rPr>
          <w:rFonts w:ascii="Arial"/>
          <w:sz w:val="21"/>
        </w:rPr>
      </w:pPr>
    </w:p>
    <w:p w14:paraId="608857A1">
      <w:pPr>
        <w:rPr>
          <w:rFonts w:ascii="Arial"/>
          <w:sz w:val="21"/>
        </w:rPr>
      </w:pPr>
    </w:p>
    <w:p w14:paraId="68872929">
      <w:pPr>
        <w:rPr>
          <w:rFonts w:ascii="Arial"/>
          <w:sz w:val="21"/>
        </w:rPr>
      </w:pPr>
    </w:p>
    <w:p w14:paraId="3ED84B11">
      <w:pPr>
        <w:rPr>
          <w:rFonts w:ascii="Arial"/>
          <w:sz w:val="21"/>
        </w:rPr>
      </w:pPr>
    </w:p>
    <w:p w14:paraId="2EF938B1">
      <w:pPr>
        <w:rPr>
          <w:rFonts w:ascii="Arial"/>
          <w:sz w:val="21"/>
        </w:rPr>
      </w:pPr>
    </w:p>
    <w:p w14:paraId="51887FD0">
      <w:pPr>
        <w:rPr>
          <w:rFonts w:ascii="Arial"/>
          <w:sz w:val="21"/>
        </w:rPr>
      </w:pPr>
    </w:p>
    <w:p w14:paraId="6BC0F46F">
      <w:pPr>
        <w:spacing w:line="241" w:lineRule="auto"/>
        <w:rPr>
          <w:rFonts w:ascii="Arial"/>
          <w:sz w:val="21"/>
        </w:rPr>
      </w:pPr>
    </w:p>
    <w:p w14:paraId="6EBECF0E">
      <w:pPr>
        <w:spacing w:line="241" w:lineRule="auto"/>
        <w:rPr>
          <w:rFonts w:ascii="Arial"/>
          <w:sz w:val="21"/>
        </w:rPr>
      </w:pPr>
    </w:p>
    <w:p w14:paraId="645A8D82">
      <w:pPr>
        <w:spacing w:line="241" w:lineRule="auto"/>
        <w:rPr>
          <w:rFonts w:ascii="Arial"/>
          <w:sz w:val="21"/>
        </w:rPr>
      </w:pPr>
    </w:p>
    <w:p w14:paraId="6D6B714A">
      <w:pPr>
        <w:spacing w:line="241" w:lineRule="auto"/>
        <w:rPr>
          <w:rFonts w:ascii="Arial"/>
          <w:sz w:val="21"/>
        </w:rPr>
      </w:pPr>
    </w:p>
    <w:p w14:paraId="7D348155">
      <w:pPr>
        <w:spacing w:line="241" w:lineRule="auto"/>
        <w:rPr>
          <w:rFonts w:ascii="Arial"/>
          <w:sz w:val="21"/>
        </w:rPr>
      </w:pPr>
    </w:p>
    <w:p w14:paraId="6D36AB39">
      <w:pPr>
        <w:spacing w:line="241" w:lineRule="auto"/>
        <w:rPr>
          <w:rFonts w:ascii="Arial"/>
          <w:sz w:val="21"/>
        </w:rPr>
      </w:pPr>
    </w:p>
    <w:p w14:paraId="2A502F1E">
      <w:pPr>
        <w:spacing w:line="241" w:lineRule="auto"/>
        <w:rPr>
          <w:rFonts w:ascii="Arial"/>
          <w:sz w:val="21"/>
        </w:rPr>
      </w:pPr>
    </w:p>
    <w:p w14:paraId="3AB4042C">
      <w:pPr>
        <w:spacing w:line="241" w:lineRule="auto"/>
        <w:rPr>
          <w:rFonts w:ascii="Arial"/>
          <w:sz w:val="21"/>
        </w:rPr>
      </w:pPr>
    </w:p>
    <w:p w14:paraId="08C2242E">
      <w:pPr>
        <w:spacing w:line="241" w:lineRule="auto"/>
        <w:rPr>
          <w:rFonts w:ascii="Arial"/>
          <w:sz w:val="21"/>
        </w:rPr>
      </w:pPr>
    </w:p>
    <w:p w14:paraId="42CCB812">
      <w:pPr>
        <w:spacing w:line="241" w:lineRule="auto"/>
        <w:rPr>
          <w:rFonts w:ascii="Arial"/>
          <w:sz w:val="21"/>
        </w:rPr>
      </w:pPr>
    </w:p>
    <w:p w14:paraId="13E6C2B1">
      <w:pPr>
        <w:spacing w:line="241" w:lineRule="auto"/>
        <w:rPr>
          <w:rFonts w:ascii="Arial"/>
          <w:sz w:val="21"/>
        </w:rPr>
      </w:pPr>
    </w:p>
    <w:p w14:paraId="205CE32F">
      <w:pPr>
        <w:spacing w:line="241" w:lineRule="auto"/>
        <w:rPr>
          <w:rFonts w:ascii="Arial"/>
          <w:sz w:val="21"/>
        </w:rPr>
      </w:pPr>
    </w:p>
    <w:p w14:paraId="7C758F64">
      <w:pPr>
        <w:spacing w:line="241" w:lineRule="auto"/>
        <w:rPr>
          <w:rFonts w:ascii="Arial"/>
          <w:sz w:val="21"/>
        </w:rPr>
      </w:pPr>
    </w:p>
    <w:p w14:paraId="5FEB9860">
      <w:pPr>
        <w:spacing w:before="1" w:line="105" w:lineRule="exact"/>
        <w:ind w:firstLine="57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76D6566A">
      <w:pPr>
        <w:spacing w:line="187" w:lineRule="exact"/>
      </w:pPr>
    </w:p>
    <w:p w14:paraId="336486F1">
      <w:pPr>
        <w:spacing w:line="187" w:lineRule="exact"/>
        <w:sectPr>
          <w:pgSz w:w="12240" w:h="15840"/>
          <w:pgMar w:top="892" w:right="1029" w:bottom="0" w:left="1284" w:header="0" w:footer="0" w:gutter="0"/>
          <w:cols w:equalWidth="0" w:num="1">
            <w:col w:w="9927"/>
          </w:cols>
        </w:sectPr>
      </w:pPr>
    </w:p>
    <w:p w14:paraId="0AE096CC">
      <w:pPr>
        <w:pStyle w:val="2"/>
        <w:spacing w:before="76" w:line="198" w:lineRule="auto"/>
        <w:ind w:left="5"/>
        <w:rPr>
          <w:rFonts w:hint="eastAsia" w:eastAsia="宋体"/>
          <w:lang w:eastAsia="zh-CN"/>
        </w:rPr>
      </w:pPr>
      <w:r>
        <w:rPr>
          <w:rFonts w:hint="eastAsia" w:eastAsia="宋体"/>
          <w:b/>
          <w:bCs/>
          <w:spacing w:val="4"/>
          <w:lang w:val="en-US" w:eastAsia="zh-CN"/>
        </w:rPr>
        <w:t xml:space="preserve"> </w:t>
      </w:r>
    </w:p>
    <w:p w14:paraId="54A3E442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CA84075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8FDDC22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B46AA3A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70A9B742">
      <w:pPr>
        <w:spacing w:line="198" w:lineRule="auto"/>
        <w:sectPr>
          <w:type w:val="continuous"/>
          <w:pgSz w:w="12240" w:h="15840"/>
          <w:pgMar w:top="892" w:right="1029" w:bottom="0" w:left="1284" w:header="0" w:footer="0" w:gutter="0"/>
          <w:cols w:equalWidth="0" w:num="3">
            <w:col w:w="4762" w:space="100"/>
            <w:col w:w="2039" w:space="100"/>
            <w:col w:w="2926"/>
          </w:cols>
        </w:sectPr>
      </w:pPr>
    </w:p>
    <w:p w14:paraId="72017ED3">
      <w:pPr>
        <w:spacing w:line="289" w:lineRule="auto"/>
        <w:rPr>
          <w:rFonts w:ascii="Arial"/>
          <w:sz w:val="21"/>
        </w:rPr>
      </w:pPr>
    </w:p>
    <w:p w14:paraId="6CE05AEA">
      <w:pPr>
        <w:spacing w:line="290" w:lineRule="auto"/>
        <w:rPr>
          <w:rFonts w:ascii="Arial"/>
          <w:sz w:val="21"/>
        </w:rPr>
      </w:pPr>
    </w:p>
    <w:p w14:paraId="0824855F">
      <w:pPr>
        <w:spacing w:line="290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65151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46724FC6">
          <w:pPr>
            <w:pStyle w:val="2"/>
            <w:spacing w:before="89" w:line="234" w:lineRule="auto"/>
            <w:ind w:left="3779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096DB7EB">
          <w:pPr>
            <w:spacing w:line="467" w:lineRule="auto"/>
            <w:rPr>
              <w:rFonts w:ascii="Arial"/>
              <w:sz w:val="21"/>
            </w:rPr>
          </w:pPr>
        </w:p>
        <w:p w14:paraId="4D9F2BB4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3C112CCA">
          <w:pPr>
            <w:pStyle w:val="2"/>
            <w:spacing w:before="8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3A2152D">
          <w:pPr>
            <w:pStyle w:val="2"/>
            <w:spacing w:before="106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09FEFA8F">
          <w:pPr>
            <w:pStyle w:val="2"/>
            <w:spacing w:before="72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77B124E1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5458082">
          <w:pPr>
            <w:pStyle w:val="2"/>
            <w:spacing w:before="107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8157DE1">
          <w:pPr>
            <w:pStyle w:val="2"/>
            <w:spacing w:before="108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7768A825">
          <w:pPr>
            <w:pStyle w:val="2"/>
            <w:spacing w:before="10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15C8C9E9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766D1FF5">
      <w:pPr>
        <w:spacing w:line="248" w:lineRule="auto"/>
        <w:rPr>
          <w:rFonts w:ascii="Arial"/>
          <w:sz w:val="21"/>
        </w:rPr>
      </w:pPr>
    </w:p>
    <w:p w14:paraId="48B85778">
      <w:pPr>
        <w:spacing w:line="248" w:lineRule="auto"/>
        <w:rPr>
          <w:rFonts w:ascii="Arial"/>
          <w:sz w:val="21"/>
        </w:rPr>
      </w:pPr>
    </w:p>
    <w:p w14:paraId="4A55BDA5">
      <w:pPr>
        <w:spacing w:line="248" w:lineRule="auto"/>
        <w:rPr>
          <w:rFonts w:ascii="Arial"/>
          <w:sz w:val="21"/>
        </w:rPr>
      </w:pPr>
    </w:p>
    <w:p w14:paraId="5224A6FB">
      <w:pPr>
        <w:spacing w:line="248" w:lineRule="auto"/>
        <w:rPr>
          <w:rFonts w:ascii="Arial"/>
          <w:sz w:val="21"/>
        </w:rPr>
      </w:pPr>
    </w:p>
    <w:p w14:paraId="1F5B2B9C">
      <w:pPr>
        <w:spacing w:line="248" w:lineRule="auto"/>
        <w:rPr>
          <w:rFonts w:ascii="Arial"/>
          <w:sz w:val="21"/>
        </w:rPr>
      </w:pPr>
    </w:p>
    <w:p w14:paraId="064BB305">
      <w:pPr>
        <w:spacing w:line="248" w:lineRule="auto"/>
        <w:rPr>
          <w:rFonts w:ascii="Arial"/>
          <w:sz w:val="21"/>
        </w:rPr>
      </w:pPr>
    </w:p>
    <w:p w14:paraId="26D800D0">
      <w:pPr>
        <w:spacing w:line="248" w:lineRule="auto"/>
        <w:rPr>
          <w:rFonts w:ascii="Arial"/>
          <w:sz w:val="21"/>
        </w:rPr>
      </w:pPr>
    </w:p>
    <w:p w14:paraId="385B7569">
      <w:pPr>
        <w:spacing w:line="248" w:lineRule="auto"/>
        <w:rPr>
          <w:rFonts w:ascii="Arial"/>
          <w:sz w:val="21"/>
        </w:rPr>
      </w:pPr>
    </w:p>
    <w:p w14:paraId="1AD4F423">
      <w:pPr>
        <w:spacing w:line="248" w:lineRule="auto"/>
        <w:rPr>
          <w:rFonts w:ascii="Arial"/>
          <w:sz w:val="21"/>
        </w:rPr>
      </w:pPr>
    </w:p>
    <w:p w14:paraId="2E8A96DF">
      <w:pPr>
        <w:spacing w:line="248" w:lineRule="auto"/>
        <w:rPr>
          <w:rFonts w:ascii="Arial"/>
          <w:sz w:val="21"/>
        </w:rPr>
      </w:pPr>
    </w:p>
    <w:p w14:paraId="0A7A865D">
      <w:pPr>
        <w:spacing w:line="248" w:lineRule="auto"/>
        <w:rPr>
          <w:rFonts w:ascii="Arial"/>
          <w:sz w:val="21"/>
        </w:rPr>
      </w:pPr>
    </w:p>
    <w:p w14:paraId="2E48912F">
      <w:pPr>
        <w:spacing w:line="248" w:lineRule="auto"/>
        <w:rPr>
          <w:rFonts w:ascii="Arial"/>
          <w:sz w:val="21"/>
        </w:rPr>
      </w:pPr>
    </w:p>
    <w:p w14:paraId="3E30D5BD">
      <w:pPr>
        <w:spacing w:line="248" w:lineRule="auto"/>
        <w:rPr>
          <w:rFonts w:ascii="Arial"/>
          <w:sz w:val="21"/>
        </w:rPr>
      </w:pPr>
    </w:p>
    <w:p w14:paraId="0526DDBB">
      <w:pPr>
        <w:spacing w:line="248" w:lineRule="auto"/>
        <w:rPr>
          <w:rFonts w:ascii="Arial"/>
          <w:sz w:val="21"/>
        </w:rPr>
      </w:pPr>
    </w:p>
    <w:p w14:paraId="09291A61">
      <w:pPr>
        <w:spacing w:line="248" w:lineRule="auto"/>
        <w:rPr>
          <w:rFonts w:ascii="Arial"/>
          <w:sz w:val="21"/>
        </w:rPr>
      </w:pPr>
    </w:p>
    <w:p w14:paraId="682593D5">
      <w:pPr>
        <w:spacing w:line="248" w:lineRule="auto"/>
        <w:rPr>
          <w:rFonts w:ascii="Arial"/>
          <w:sz w:val="21"/>
        </w:rPr>
      </w:pPr>
    </w:p>
    <w:p w14:paraId="38FF971F">
      <w:pPr>
        <w:spacing w:line="249" w:lineRule="auto"/>
        <w:rPr>
          <w:rFonts w:ascii="Arial"/>
          <w:sz w:val="21"/>
        </w:rPr>
      </w:pPr>
    </w:p>
    <w:p w14:paraId="57BA6CB1">
      <w:pPr>
        <w:spacing w:line="249" w:lineRule="auto"/>
        <w:rPr>
          <w:rFonts w:ascii="Arial"/>
          <w:sz w:val="21"/>
        </w:rPr>
      </w:pPr>
    </w:p>
    <w:p w14:paraId="0C058ECA">
      <w:pPr>
        <w:spacing w:line="249" w:lineRule="auto"/>
        <w:rPr>
          <w:rFonts w:ascii="Arial"/>
          <w:sz w:val="21"/>
        </w:rPr>
      </w:pPr>
    </w:p>
    <w:p w14:paraId="7836778D">
      <w:pPr>
        <w:spacing w:line="249" w:lineRule="auto"/>
        <w:rPr>
          <w:rFonts w:ascii="Arial"/>
          <w:sz w:val="21"/>
        </w:rPr>
      </w:pPr>
    </w:p>
    <w:p w14:paraId="55A17964">
      <w:pPr>
        <w:spacing w:line="249" w:lineRule="auto"/>
        <w:rPr>
          <w:rFonts w:ascii="Arial"/>
          <w:sz w:val="21"/>
        </w:rPr>
      </w:pPr>
    </w:p>
    <w:p w14:paraId="0ED5BAF8">
      <w:pPr>
        <w:spacing w:line="249" w:lineRule="auto"/>
        <w:rPr>
          <w:rFonts w:ascii="Arial"/>
          <w:sz w:val="21"/>
        </w:rPr>
      </w:pPr>
    </w:p>
    <w:p w14:paraId="1FE15B6B">
      <w:pPr>
        <w:spacing w:line="249" w:lineRule="auto"/>
        <w:rPr>
          <w:rFonts w:ascii="Arial"/>
          <w:sz w:val="21"/>
        </w:rPr>
      </w:pPr>
    </w:p>
    <w:p w14:paraId="522C89BE">
      <w:pPr>
        <w:spacing w:line="249" w:lineRule="auto"/>
        <w:rPr>
          <w:rFonts w:ascii="Arial"/>
          <w:sz w:val="21"/>
        </w:rPr>
      </w:pPr>
    </w:p>
    <w:p w14:paraId="43A5A43A">
      <w:pPr>
        <w:pStyle w:val="2"/>
        <w:spacing w:before="66" w:line="236" w:lineRule="auto"/>
        <w:ind w:left="290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FOR RESEARCH USE ONLY.</w:t>
      </w:r>
    </w:p>
    <w:p w14:paraId="2F7183D9">
      <w:pPr>
        <w:pStyle w:val="2"/>
        <w:spacing w:before="51" w:line="193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5AC6B835">
      <w:pPr>
        <w:spacing w:line="193" w:lineRule="auto"/>
        <w:rPr>
          <w:sz w:val="23"/>
          <w:szCs w:val="23"/>
        </w:rPr>
        <w:sectPr>
          <w:footerReference r:id="rId5" w:type="default"/>
          <w:pgSz w:w="12240" w:h="15840"/>
          <w:pgMar w:top="1346" w:right="1715" w:bottom="2037" w:left="1103" w:header="0" w:footer="1115" w:gutter="0"/>
          <w:cols w:space="720" w:num="1"/>
        </w:sectPr>
      </w:pPr>
    </w:p>
    <w:p w14:paraId="7DF2CE92">
      <w:pPr>
        <w:spacing w:line="313" w:lineRule="auto"/>
        <w:rPr>
          <w:rFonts w:ascii="Arial"/>
          <w:sz w:val="21"/>
        </w:rPr>
      </w:pPr>
    </w:p>
    <w:p w14:paraId="07445726">
      <w:pPr>
        <w:spacing w:line="314" w:lineRule="auto"/>
        <w:rPr>
          <w:rFonts w:ascii="Arial"/>
          <w:sz w:val="21"/>
        </w:rPr>
      </w:pPr>
    </w:p>
    <w:p w14:paraId="52205A92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22D467B8">
      <w:pPr>
        <w:spacing w:line="267" w:lineRule="auto"/>
        <w:rPr>
          <w:rFonts w:ascii="Arial"/>
          <w:sz w:val="21"/>
        </w:rPr>
      </w:pPr>
    </w:p>
    <w:p w14:paraId="481F1998">
      <w:pPr>
        <w:pStyle w:val="2"/>
        <w:spacing w:before="66" w:line="242" w:lineRule="auto"/>
        <w:ind w:left="4" w:right="7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ARF6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(ADP-ribosylation</w:t>
      </w:r>
      <w:r>
        <w:rPr>
          <w:spacing w:val="5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factor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6)</w:t>
      </w:r>
      <w:r>
        <w:rPr>
          <w:spacing w:val="5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is</w:t>
      </w:r>
      <w:r>
        <w:rPr>
          <w:spacing w:val="5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member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ARF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super-famil</w:t>
      </w:r>
      <w:r>
        <w:rPr>
          <w:spacing w:val="3"/>
          <w:sz w:val="23"/>
          <w:szCs w:val="23"/>
        </w:rPr>
        <w:t>y.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ARF</w:t>
      </w:r>
      <w:r>
        <w:rPr>
          <w:spacing w:val="5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genes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encode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small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GTPases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that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increase the ADP-ribosyltransferase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activity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cholera toxin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are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critical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for vesicular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trafficking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activators</w:t>
      </w:r>
      <w:r>
        <w:rPr>
          <w:spacing w:val="4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phospholipase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D.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Arf6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regulates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membrane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traff</w:t>
      </w:r>
      <w:r>
        <w:rPr>
          <w:spacing w:val="3"/>
          <w:sz w:val="23"/>
          <w:szCs w:val="23"/>
        </w:rPr>
        <w:t>icking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and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functions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regulatory molecule of</w:t>
      </w:r>
      <w:r>
        <w:rPr>
          <w:spacing w:val="-2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phagocy</w:t>
      </w:r>
      <w:r>
        <w:rPr>
          <w:spacing w:val="4"/>
          <w:sz w:val="23"/>
          <w:szCs w:val="23"/>
        </w:rPr>
        <w:t>tosis.</w:t>
      </w:r>
    </w:p>
    <w:p w14:paraId="2B8E38C5">
      <w:pPr>
        <w:spacing w:line="257" w:lineRule="auto"/>
        <w:rPr>
          <w:rFonts w:ascii="Arial"/>
          <w:sz w:val="21"/>
        </w:rPr>
      </w:pPr>
    </w:p>
    <w:p w14:paraId="6C55E86A">
      <w:pPr>
        <w:pStyle w:val="2"/>
        <w:spacing w:before="66" w:line="198" w:lineRule="auto"/>
        <w:ind w:left="11"/>
        <w:rPr>
          <w:sz w:val="23"/>
          <w:szCs w:val="23"/>
        </w:rPr>
      </w:pPr>
      <w:r>
        <w:rPr>
          <w:spacing w:val="5"/>
          <w:sz w:val="23"/>
          <w:szCs w:val="23"/>
        </w:rPr>
        <w:t>Currently there is no dire</w:t>
      </w:r>
      <w:r>
        <w:rPr>
          <w:spacing w:val="4"/>
          <w:sz w:val="23"/>
          <w:szCs w:val="23"/>
        </w:rPr>
        <w:t>ct assay to measure the activation of</w:t>
      </w:r>
      <w:r>
        <w:rPr>
          <w:spacing w:val="-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Arf</w:t>
      </w:r>
      <w:r>
        <w:rPr>
          <w:spacing w:val="-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6 GTPase.</w:t>
      </w:r>
    </w:p>
    <w:p w14:paraId="72739255">
      <w:pPr>
        <w:spacing w:line="277" w:lineRule="auto"/>
        <w:rPr>
          <w:rFonts w:ascii="Arial"/>
          <w:sz w:val="21"/>
        </w:rPr>
      </w:pPr>
    </w:p>
    <w:p w14:paraId="45FC4927">
      <w:pPr>
        <w:pStyle w:val="2"/>
        <w:spacing w:before="66" w:line="244" w:lineRule="auto"/>
        <w:ind w:left="2" w:right="72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5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Arf6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5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is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based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on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configuration-specific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  that</w:t>
      </w:r>
      <w:r>
        <w:rPr>
          <w:spacing w:val="2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specifically  recognizes  Arf6-GTP,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but</w:t>
      </w:r>
      <w:r>
        <w:rPr>
          <w:spacing w:val="1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not</w:t>
      </w:r>
      <w:r>
        <w:rPr>
          <w:spacing w:val="1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Arf6-GDP,</w:t>
      </w:r>
      <w:r>
        <w:rPr>
          <w:spacing w:val="16"/>
          <w:w w:val="10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</w:t>
      </w:r>
      <w:r>
        <w:rPr>
          <w:spacing w:val="1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Arf6   specific  rabbit</w:t>
      </w:r>
      <w:r>
        <w:rPr>
          <w:spacing w:val="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polyclonal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antibody.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Given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high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affinity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monoclonal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</w:t>
      </w:r>
      <w:r>
        <w:rPr>
          <w:spacing w:val="3"/>
          <w:sz w:val="23"/>
          <w:szCs w:val="23"/>
        </w:rPr>
        <w:t>ies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their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antigens,</w:t>
      </w:r>
      <w:r>
        <w:rPr>
          <w:spacing w:val="2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z w:val="23"/>
          <w:szCs w:val="23"/>
        </w:rPr>
        <w:t xml:space="preserve"> assay</w:t>
      </w:r>
      <w:r>
        <w:rPr>
          <w:spacing w:val="3"/>
          <w:sz w:val="23"/>
          <w:szCs w:val="23"/>
        </w:rPr>
        <w:t xml:space="preserve">  </w:t>
      </w:r>
      <w:r>
        <w:rPr>
          <w:sz w:val="23"/>
          <w:szCs w:val="23"/>
        </w:rPr>
        <w:t>could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performed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short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time</w:t>
      </w:r>
      <w:r>
        <w:rPr>
          <w:spacing w:val="14"/>
          <w:sz w:val="23"/>
          <w:szCs w:val="23"/>
        </w:rPr>
        <w:t xml:space="preserve">.  </w:t>
      </w:r>
      <w:r>
        <w:rPr>
          <w:sz w:val="23"/>
          <w:szCs w:val="23"/>
        </w:rPr>
        <w:t>This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provides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reliable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results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 xml:space="preserve">consistent </w:t>
      </w:r>
      <w:r>
        <w:rPr>
          <w:spacing w:val="3"/>
          <w:sz w:val="23"/>
          <w:szCs w:val="23"/>
        </w:rPr>
        <w:t>reproducibility.</w:t>
      </w:r>
    </w:p>
    <w:p w14:paraId="1762DB61">
      <w:pPr>
        <w:spacing w:line="256" w:lineRule="auto"/>
        <w:rPr>
          <w:rFonts w:ascii="Arial"/>
          <w:sz w:val="21"/>
        </w:rPr>
      </w:pPr>
    </w:p>
    <w:p w14:paraId="37FE8178">
      <w:pPr>
        <w:pStyle w:val="2"/>
        <w:spacing w:before="66" w:line="234" w:lineRule="auto"/>
        <w:ind w:left="11" w:right="75" w:hanging="1"/>
        <w:rPr>
          <w:sz w:val="23"/>
          <w:szCs w:val="23"/>
        </w:rPr>
      </w:pPr>
      <w:r>
        <w:rPr>
          <w:spacing w:val="5"/>
          <w:sz w:val="23"/>
          <w:szCs w:val="23"/>
        </w:rPr>
        <w:t>These anti-Arf 6-GTP monoclonal an</w:t>
      </w:r>
      <w:r>
        <w:rPr>
          <w:spacing w:val="4"/>
          <w:sz w:val="23"/>
          <w:szCs w:val="23"/>
        </w:rPr>
        <w:t>tibodies can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also be used to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monitor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Arf 6 in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in tissues by immunohistochemist</w:t>
      </w:r>
      <w:r>
        <w:rPr>
          <w:spacing w:val="3"/>
          <w:sz w:val="23"/>
          <w:szCs w:val="23"/>
        </w:rPr>
        <w:t>ry.</w:t>
      </w:r>
    </w:p>
    <w:p w14:paraId="0E1E137E">
      <w:pPr>
        <w:spacing w:line="256" w:lineRule="auto"/>
        <w:rPr>
          <w:rFonts w:ascii="Arial"/>
          <w:sz w:val="21"/>
        </w:rPr>
      </w:pPr>
    </w:p>
    <w:p w14:paraId="687B8953">
      <w:pPr>
        <w:pStyle w:val="2"/>
        <w:spacing w:before="67" w:line="232" w:lineRule="auto"/>
        <w:ind w:left="11" w:right="73" w:hanging="11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Arf6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provides</w:t>
      </w:r>
      <w:r>
        <w:rPr>
          <w:spacing w:val="5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simple</w:t>
      </w:r>
      <w:r>
        <w:rPr>
          <w:spacing w:val="5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5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fas</w:t>
      </w:r>
      <w:r>
        <w:rPr>
          <w:spacing w:val="3"/>
          <w:sz w:val="23"/>
          <w:szCs w:val="23"/>
        </w:rPr>
        <w:t>t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method</w:t>
      </w:r>
      <w:r>
        <w:rPr>
          <w:spacing w:val="5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4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activation of</w:t>
      </w:r>
      <w:r>
        <w:rPr>
          <w:spacing w:val="-20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Arf</w:t>
      </w:r>
      <w:r>
        <w:rPr>
          <w:spacing w:val="-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6. </w:t>
      </w:r>
      <w:r>
        <w:rPr>
          <w:spacing w:val="4"/>
          <w:sz w:val="23"/>
          <w:szCs w:val="23"/>
        </w:rPr>
        <w:t>Each kit provides sufficient quantities to perform 20 assays.</w:t>
      </w:r>
    </w:p>
    <w:p w14:paraId="511E34B5">
      <w:pPr>
        <w:spacing w:line="267" w:lineRule="auto"/>
        <w:rPr>
          <w:rFonts w:ascii="Arial"/>
          <w:sz w:val="21"/>
        </w:rPr>
      </w:pPr>
    </w:p>
    <w:p w14:paraId="1213C56F">
      <w:pPr>
        <w:pStyle w:val="2"/>
        <w:spacing w:before="89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038E9485">
      <w:pPr>
        <w:spacing w:line="329" w:lineRule="auto"/>
        <w:rPr>
          <w:rFonts w:ascii="Arial"/>
          <w:sz w:val="21"/>
        </w:rPr>
      </w:pPr>
    </w:p>
    <w:p w14:paraId="7E850FEE">
      <w:pPr>
        <w:pStyle w:val="2"/>
        <w:spacing w:before="67" w:line="245" w:lineRule="auto"/>
        <w:ind w:left="2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6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Arf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6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bases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pacing w:val="4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anti-Arf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6-GTP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measure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</w:t>
      </w:r>
      <w:r>
        <w:rPr>
          <w:spacing w:val="3"/>
          <w:sz w:val="23"/>
          <w:szCs w:val="23"/>
        </w:rPr>
        <w:t>ve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Arf 6-GTP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GTPγS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loading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Arf 6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acti</w:t>
      </w:r>
      <w:r>
        <w:rPr>
          <w:spacing w:val="4"/>
          <w:sz w:val="23"/>
          <w:szCs w:val="23"/>
        </w:rPr>
        <w:t>vation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assays.    Briefly,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anti-active</w:t>
      </w:r>
      <w:r>
        <w:rPr>
          <w:spacing w:val="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Arf 6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mouse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 will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incubated with</w:t>
      </w:r>
      <w:r>
        <w:rPr>
          <w:spacing w:val="20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cell</w:t>
      </w:r>
      <w:r>
        <w:rPr>
          <w:spacing w:val="20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lysates</w:t>
      </w:r>
      <w:r>
        <w:rPr>
          <w:spacing w:val="2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containing Ar</w:t>
      </w:r>
      <w:r>
        <w:rPr>
          <w:spacing w:val="4"/>
          <w:sz w:val="23"/>
          <w:szCs w:val="23"/>
        </w:rPr>
        <w:t>f 6-GTP.    The bound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 Arf 6 will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then be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pulled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down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A/G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agarose.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precipitated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Arf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6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detected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pacing w:val="3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immunoblot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analysis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using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anti-Arf</w:t>
      </w:r>
      <w:r>
        <w:rPr>
          <w:spacing w:val="-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6 rabbit polyclonal antibody, respectively.</w:t>
      </w:r>
    </w:p>
    <w:p w14:paraId="0BC9D988">
      <w:pPr>
        <w:spacing w:line="292" w:lineRule="auto"/>
        <w:rPr>
          <w:rFonts w:ascii="Arial"/>
          <w:sz w:val="21"/>
        </w:rPr>
      </w:pPr>
    </w:p>
    <w:p w14:paraId="012D5BE4">
      <w:pPr>
        <w:spacing w:line="293" w:lineRule="auto"/>
        <w:rPr>
          <w:rFonts w:ascii="Arial"/>
          <w:sz w:val="21"/>
        </w:rPr>
      </w:pPr>
    </w:p>
    <w:p w14:paraId="0A8DA408">
      <w:pPr>
        <w:pStyle w:val="2"/>
        <w:spacing w:before="90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6CDA9080">
      <w:pPr>
        <w:spacing w:line="247" w:lineRule="auto"/>
        <w:rPr>
          <w:rFonts w:ascii="Arial"/>
          <w:sz w:val="21"/>
        </w:rPr>
      </w:pPr>
    </w:p>
    <w:p w14:paraId="19CE64B0">
      <w:pPr>
        <w:spacing w:line="248" w:lineRule="auto"/>
        <w:rPr>
          <w:rFonts w:ascii="Arial"/>
          <w:sz w:val="21"/>
        </w:rPr>
      </w:pPr>
    </w:p>
    <w:p w14:paraId="52B825DB">
      <w:pPr>
        <w:spacing w:line="248" w:lineRule="auto"/>
        <w:rPr>
          <w:rFonts w:ascii="Arial"/>
          <w:sz w:val="21"/>
        </w:rPr>
      </w:pPr>
    </w:p>
    <w:p w14:paraId="34AC3517">
      <w:pPr>
        <w:pStyle w:val="2"/>
        <w:spacing w:before="66" w:line="232" w:lineRule="auto"/>
        <w:ind w:left="364" w:right="720" w:hanging="333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6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3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Arf</w:t>
      </w:r>
      <w:r>
        <w:rPr>
          <w:spacing w:val="6"/>
          <w:sz w:val="23"/>
          <w:szCs w:val="23"/>
          <w:u w:val="single" w:color="auto"/>
        </w:rPr>
        <w:t xml:space="preserve"> 6,</w:t>
      </w:r>
      <w:r>
        <w:rPr>
          <w:spacing w:val="3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32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31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36"/>
          <w:w w:val="101"/>
          <w:sz w:val="23"/>
          <w:szCs w:val="23"/>
          <w:u w:val="single" w:color="auto"/>
        </w:rPr>
        <w:t xml:space="preserve"> </w:t>
      </w:r>
      <w:r>
        <w:rPr>
          <w:spacing w:val="6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2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6"/>
          <w:sz w:val="23"/>
          <w:szCs w:val="23"/>
          <w:u w:val="single" w:color="auto"/>
        </w:rPr>
        <w:t>.</w:t>
      </w:r>
      <w:r>
        <w:rPr>
          <w:spacing w:val="34"/>
          <w:sz w:val="23"/>
          <w:szCs w:val="23"/>
          <w:u w:val="single" w:color="auto"/>
        </w:rPr>
        <w:t xml:space="preserve"> </w:t>
      </w:r>
      <w:r>
        <w:rPr>
          <w:spacing w:val="6"/>
          <w:sz w:val="23"/>
          <w:szCs w:val="23"/>
          <w:u w:val="single" w:color="auto"/>
        </w:rPr>
        <w:t>26918):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8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—</w:t>
      </w:r>
      <w:r>
        <w:rPr>
          <w:spacing w:val="3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22  µ</w:t>
      </w:r>
      <w:r>
        <w:rPr>
          <w:spacing w:val="5"/>
          <w:sz w:val="23"/>
          <w:szCs w:val="23"/>
        </w:rPr>
        <w:t>L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>)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2"/>
          <w:sz w:val="23"/>
          <w:szCs w:val="23"/>
        </w:rPr>
        <w:t>,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7.4,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50%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7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0.05%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 xml:space="preserve">antibody </w:t>
      </w:r>
      <w:r>
        <w:rPr>
          <w:spacing w:val="4"/>
          <w:sz w:val="23"/>
          <w:szCs w:val="23"/>
        </w:rPr>
        <w:t>specifically recognizes Arf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6-GTP from all vertebrates.</w:t>
      </w:r>
    </w:p>
    <w:p w14:paraId="39501BF5">
      <w:pPr>
        <w:spacing w:line="266" w:lineRule="auto"/>
        <w:rPr>
          <w:rFonts w:ascii="Arial"/>
          <w:sz w:val="21"/>
        </w:rPr>
      </w:pPr>
    </w:p>
    <w:p w14:paraId="771EA298">
      <w:pPr>
        <w:pStyle w:val="2"/>
        <w:spacing w:before="66" w:line="198" w:lineRule="auto"/>
        <w:ind w:left="8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5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5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5"/>
          <w:sz w:val="23"/>
          <w:szCs w:val="23"/>
          <w:u w:val="single" w:color="auto"/>
        </w:rPr>
        <w:t>. 30301):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5"/>
          <w:sz w:val="23"/>
          <w:szCs w:val="23"/>
        </w:rPr>
        <w:t xml:space="preserve"> — 400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50%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5"/>
          <w:sz w:val="23"/>
          <w:szCs w:val="23"/>
        </w:rPr>
        <w:t>.</w:t>
      </w:r>
    </w:p>
    <w:p w14:paraId="312621E5">
      <w:pPr>
        <w:spacing w:line="198" w:lineRule="auto"/>
        <w:rPr>
          <w:sz w:val="23"/>
          <w:szCs w:val="23"/>
        </w:rPr>
        <w:sectPr>
          <w:headerReference r:id="rId6" w:type="default"/>
          <w:pgSz w:w="12240" w:h="15840"/>
          <w:pgMar w:top="1346" w:right="995" w:bottom="2037" w:left="1098" w:header="0" w:footer="1115" w:gutter="0"/>
          <w:cols w:space="720" w:num="1"/>
        </w:sectPr>
      </w:pPr>
    </w:p>
    <w:p w14:paraId="5DCA30F7">
      <w:pPr>
        <w:pStyle w:val="2"/>
        <w:spacing w:before="123" w:line="198" w:lineRule="auto"/>
        <w:ind w:left="5"/>
        <w:rPr>
          <w:sz w:val="23"/>
          <w:szCs w:val="23"/>
        </w:rPr>
      </w:pPr>
      <w:bookmarkStart w:id="4" w:name="bookmark11"/>
      <w:bookmarkEnd w:id="4"/>
      <w:r>
        <w:rPr>
          <w:spacing w:val="6"/>
          <w:sz w:val="23"/>
          <w:szCs w:val="23"/>
        </w:rPr>
        <w:t xml:space="preserve">3.   </w:t>
      </w:r>
      <w:r>
        <w:rPr>
          <w:spacing w:val="6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6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6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6"/>
          <w:sz w:val="23"/>
          <w:szCs w:val="23"/>
          <w:u w:val="single" w:color="auto"/>
        </w:rPr>
        <w:t>. 30302):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6"/>
          <w:sz w:val="23"/>
          <w:szCs w:val="23"/>
        </w:rPr>
        <w:t xml:space="preserve"> —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mL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7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250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6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7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8,</w:t>
      </w:r>
      <w:r>
        <w:rPr>
          <w:spacing w:val="11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750</w:t>
      </w:r>
    </w:p>
    <w:p w14:paraId="41903140">
      <w:pPr>
        <w:pStyle w:val="2"/>
        <w:spacing w:before="57" w:line="203" w:lineRule="auto"/>
        <w:ind w:left="358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  <w:sz w:val="16"/>
          <w:szCs w:val="16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172C66EA">
      <w:pPr>
        <w:spacing w:line="250" w:lineRule="auto"/>
        <w:rPr>
          <w:rFonts w:ascii="Arial"/>
          <w:sz w:val="21"/>
        </w:rPr>
      </w:pPr>
    </w:p>
    <w:p w14:paraId="51075E47">
      <w:pPr>
        <w:pStyle w:val="2"/>
        <w:spacing w:before="66" w:line="224" w:lineRule="auto"/>
        <w:ind w:left="362" w:right="505" w:hanging="363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5"/>
          <w:sz w:val="23"/>
          <w:szCs w:val="23"/>
          <w:u w:val="single" w:color="auto"/>
        </w:rPr>
        <w:t>-</w:t>
      </w:r>
      <w:r>
        <w:rPr>
          <w:spacing w:val="1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Arf</w:t>
      </w:r>
      <w:r>
        <w:rPr>
          <w:spacing w:val="5"/>
          <w:sz w:val="23"/>
          <w:szCs w:val="23"/>
          <w:u w:val="single" w:color="auto"/>
        </w:rPr>
        <w:t xml:space="preserve"> 6,</w:t>
      </w:r>
      <w:r>
        <w:rPr>
          <w:spacing w:val="2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Rabbit</w:t>
      </w:r>
      <w:r>
        <w:rPr>
          <w:spacing w:val="2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1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22"/>
          <w:sz w:val="23"/>
          <w:szCs w:val="23"/>
          <w:u w:val="single" w:color="auto"/>
        </w:rPr>
        <w:t xml:space="preserve"> </w:t>
      </w:r>
      <w:r>
        <w:rPr>
          <w:spacing w:val="5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5"/>
          <w:sz w:val="23"/>
          <w:szCs w:val="23"/>
          <w:u w:val="single" w:color="auto"/>
        </w:rPr>
        <w:t>.</w:t>
      </w:r>
      <w:r>
        <w:rPr>
          <w:spacing w:val="22"/>
          <w:sz w:val="23"/>
          <w:szCs w:val="23"/>
          <w:u w:val="single" w:color="auto"/>
        </w:rPr>
        <w:t xml:space="preserve"> </w:t>
      </w:r>
      <w:r>
        <w:rPr>
          <w:spacing w:val="5"/>
          <w:sz w:val="23"/>
          <w:szCs w:val="23"/>
          <w:u w:val="single" w:color="auto"/>
        </w:rPr>
        <w:t>21032):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—  100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µL</w:t>
      </w:r>
      <w:r>
        <w:rPr>
          <w:spacing w:val="22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(1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5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>)</w:t>
      </w:r>
      <w:r>
        <w:rPr>
          <w:sz w:val="23"/>
          <w:szCs w:val="23"/>
        </w:rPr>
        <w:t xml:space="preserve"> 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50%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7301582B">
      <w:pPr>
        <w:spacing w:line="296" w:lineRule="auto"/>
        <w:rPr>
          <w:rFonts w:ascii="Arial"/>
          <w:sz w:val="21"/>
        </w:rPr>
      </w:pPr>
    </w:p>
    <w:p w14:paraId="151A5C83">
      <w:pPr>
        <w:pStyle w:val="2"/>
        <w:spacing w:before="67" w:line="224" w:lineRule="auto"/>
        <w:ind w:left="363" w:right="502" w:hanging="356"/>
        <w:rPr>
          <w:sz w:val="23"/>
          <w:szCs w:val="23"/>
        </w:rPr>
      </w:pPr>
      <w:r>
        <w:rPr>
          <w:spacing w:val="1"/>
          <w:sz w:val="23"/>
          <w:szCs w:val="23"/>
        </w:rPr>
        <w:t xml:space="preserve">5.   </w:t>
      </w:r>
      <w:r>
        <w:rPr>
          <w:spacing w:val="1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1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GTP</w:t>
      </w:r>
      <w:r>
        <w:rPr>
          <w:spacing w:val="1"/>
          <w:sz w:val="18"/>
          <w:szCs w:val="18"/>
          <w:u w:val="single" w:color="auto"/>
        </w:rPr>
        <w:t>γ</w:t>
      </w:r>
      <w:r>
        <w:rPr>
          <w:spacing w:val="1"/>
          <w:sz w:val="23"/>
          <w:szCs w:val="23"/>
          <w:u w:val="single" w:color="auto"/>
        </w:rPr>
        <w:t>S</w:t>
      </w:r>
      <w:r>
        <w:rPr>
          <w:spacing w:val="56"/>
          <w:w w:val="101"/>
          <w:sz w:val="23"/>
          <w:szCs w:val="23"/>
          <w:u w:val="single" w:color="auto"/>
        </w:rPr>
        <w:t xml:space="preserve"> </w:t>
      </w:r>
      <w:r>
        <w:rPr>
          <w:spacing w:val="1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3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"/>
          <w:sz w:val="23"/>
          <w:szCs w:val="23"/>
          <w:u w:val="single" w:color="auto"/>
        </w:rPr>
        <w:t>.</w:t>
      </w:r>
      <w:r>
        <w:rPr>
          <w:spacing w:val="48"/>
          <w:sz w:val="23"/>
          <w:szCs w:val="23"/>
          <w:u w:val="single" w:color="auto"/>
        </w:rPr>
        <w:t xml:space="preserve"> </w:t>
      </w:r>
      <w:r>
        <w:rPr>
          <w:spacing w:val="1"/>
          <w:sz w:val="23"/>
          <w:szCs w:val="23"/>
          <w:u w:val="single" w:color="auto"/>
        </w:rPr>
        <w:t>30303):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—100  </w:t>
      </w:r>
      <w:r>
        <w:rPr>
          <w:rFonts w:ascii="Arial" w:hAnsi="Arial" w:eastAsia="Arial" w:cs="Arial"/>
          <w:spacing w:val="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"/>
          <w:sz w:val="23"/>
          <w:szCs w:val="23"/>
        </w:rPr>
        <w:t xml:space="preserve">  10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"/>
          <w:sz w:val="23"/>
          <w:szCs w:val="23"/>
        </w:rPr>
        <w:t>,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7226457C">
      <w:pPr>
        <w:spacing w:line="296" w:lineRule="auto"/>
        <w:rPr>
          <w:rFonts w:ascii="Arial"/>
          <w:sz w:val="21"/>
        </w:rPr>
      </w:pPr>
    </w:p>
    <w:p w14:paraId="39E87191">
      <w:pPr>
        <w:pStyle w:val="2"/>
        <w:spacing w:before="66" w:line="223" w:lineRule="auto"/>
        <w:ind w:left="364" w:right="502" w:hanging="358"/>
        <w:rPr>
          <w:sz w:val="23"/>
          <w:szCs w:val="23"/>
        </w:rPr>
      </w:pPr>
      <w:r>
        <w:rPr>
          <w:spacing w:val="2"/>
          <w:sz w:val="23"/>
          <w:szCs w:val="23"/>
        </w:rPr>
        <w:t xml:space="preserve">6.   </w:t>
      </w:r>
      <w:r>
        <w:rPr>
          <w:spacing w:val="2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2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2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2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2"/>
          <w:sz w:val="23"/>
          <w:szCs w:val="23"/>
          <w:u w:val="single" w:color="auto"/>
        </w:rPr>
        <w:t>.  30304):</w:t>
      </w:r>
      <w:r>
        <w:rPr>
          <w:spacing w:val="2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2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2"/>
          <w:sz w:val="23"/>
          <w:szCs w:val="23"/>
        </w:rPr>
        <w:t xml:space="preserve">  —</w:t>
      </w:r>
      <w:r>
        <w:rPr>
          <w:spacing w:val="1"/>
          <w:sz w:val="23"/>
          <w:szCs w:val="23"/>
        </w:rPr>
        <w:t xml:space="preserve">100  </w:t>
      </w:r>
      <w:r>
        <w:rPr>
          <w:rFonts w:ascii="Arial" w:hAnsi="Arial" w:eastAsia="Arial" w:cs="Arial"/>
          <w:spacing w:val="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12"/>
          <w:sz w:val="23"/>
          <w:szCs w:val="23"/>
        </w:rPr>
        <w:t xml:space="preserve">  </w:t>
      </w:r>
      <w:r>
        <w:rPr>
          <w:spacing w:val="1"/>
          <w:sz w:val="23"/>
          <w:szCs w:val="23"/>
        </w:rPr>
        <w:t xml:space="preserve">100  </w:t>
      </w:r>
      <w:r>
        <w:rPr>
          <w:sz w:val="23"/>
          <w:szCs w:val="23"/>
        </w:rPr>
        <w:t>mM</w:t>
      </w:r>
      <w:r>
        <w:rPr>
          <w:spacing w:val="1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1"/>
          <w:sz w:val="23"/>
          <w:szCs w:val="23"/>
        </w:rPr>
        <w:t xml:space="preserve">  5</w:t>
      </w:r>
      <w:r>
        <w:rPr>
          <w:spacing w:val="5"/>
          <w:sz w:val="23"/>
          <w:szCs w:val="23"/>
        </w:rPr>
        <w:t xml:space="preserve">  </w:t>
      </w:r>
      <w:r>
        <w:rPr>
          <w:spacing w:val="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3251224B">
      <w:pPr>
        <w:spacing w:line="298" w:lineRule="auto"/>
        <w:rPr>
          <w:rFonts w:ascii="Arial"/>
          <w:sz w:val="21"/>
        </w:rPr>
      </w:pPr>
    </w:p>
    <w:p w14:paraId="67941EFE">
      <w:pPr>
        <w:spacing w:line="298" w:lineRule="auto"/>
        <w:rPr>
          <w:rFonts w:ascii="Arial"/>
          <w:sz w:val="21"/>
        </w:rPr>
      </w:pPr>
    </w:p>
    <w:p w14:paraId="215EAEC5">
      <w:pPr>
        <w:pStyle w:val="2"/>
        <w:spacing w:before="90" w:line="192" w:lineRule="auto"/>
        <w:ind w:left="12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7031B4BF">
      <w:pPr>
        <w:spacing w:line="297" w:lineRule="auto"/>
        <w:rPr>
          <w:rFonts w:ascii="Arial"/>
          <w:sz w:val="21"/>
        </w:rPr>
      </w:pPr>
    </w:p>
    <w:p w14:paraId="2B74953E">
      <w:pPr>
        <w:pStyle w:val="2"/>
        <w:spacing w:before="47" w:line="52" w:lineRule="exact"/>
        <w:ind w:left="2751"/>
        <w:rPr>
          <w:sz w:val="16"/>
          <w:szCs w:val="16"/>
        </w:rPr>
      </w:pPr>
      <w:r>
        <w:rPr>
          <w:position w:val="-7"/>
          <w:sz w:val="16"/>
          <w:szCs w:val="16"/>
        </w:rPr>
        <w:t>º</w:t>
      </w:r>
    </w:p>
    <w:p w14:paraId="44E3FF24">
      <w:pPr>
        <w:pStyle w:val="2"/>
        <w:spacing w:before="1" w:line="198" w:lineRule="auto"/>
        <w:ind w:left="11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09D7F889">
      <w:pPr>
        <w:spacing w:line="322" w:lineRule="auto"/>
        <w:rPr>
          <w:rFonts w:ascii="Arial"/>
          <w:sz w:val="21"/>
        </w:rPr>
      </w:pPr>
    </w:p>
    <w:p w14:paraId="35D98AFC">
      <w:pPr>
        <w:spacing w:line="322" w:lineRule="auto"/>
        <w:rPr>
          <w:rFonts w:ascii="Arial"/>
          <w:sz w:val="21"/>
        </w:rPr>
      </w:pPr>
    </w:p>
    <w:p w14:paraId="690FF642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467246E3">
      <w:pPr>
        <w:pStyle w:val="2"/>
        <w:spacing w:before="85" w:line="198" w:lineRule="auto"/>
        <w:ind w:left="24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6DF728FB">
      <w:pPr>
        <w:pStyle w:val="2"/>
        <w:spacing w:before="130"/>
        <w:ind w:left="1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277FDA4F">
      <w:pPr>
        <w:pStyle w:val="2"/>
        <w:spacing w:before="84"/>
        <w:ind w:left="5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1A348FA2">
      <w:pPr>
        <w:pStyle w:val="2"/>
        <w:spacing w:before="84" w:line="297" w:lineRule="auto"/>
        <w:ind w:left="7" w:right="7435" w:hanging="7"/>
        <w:rPr>
          <w:sz w:val="16"/>
          <w:szCs w:val="16"/>
        </w:rPr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5.      1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  <w:sz w:val="16"/>
          <w:szCs w:val="16"/>
        </w:rPr>
        <w:t>2</w:t>
      </w:r>
    </w:p>
    <w:p w14:paraId="01E7BE88">
      <w:pPr>
        <w:pStyle w:val="2"/>
        <w:spacing w:line="198" w:lineRule="auto"/>
        <w:ind w:left="6"/>
        <w:rPr>
          <w:sz w:val="23"/>
          <w:szCs w:val="23"/>
        </w:rPr>
      </w:pPr>
      <w:r>
        <w:rPr>
          <w:spacing w:val="14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2C0D4637">
      <w:pPr>
        <w:pStyle w:val="2"/>
        <w:spacing w:before="130" w:line="198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715C3F85">
      <w:pPr>
        <w:pStyle w:val="2"/>
        <w:spacing w:before="128" w:line="224" w:lineRule="auto"/>
        <w:ind w:left="506" w:right="592" w:hanging="49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6EE6B022">
      <w:pPr>
        <w:pStyle w:val="2"/>
        <w:spacing w:before="93" w:line="198" w:lineRule="auto"/>
        <w:ind w:left="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25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3%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739CB132">
      <w:pPr>
        <w:pStyle w:val="2"/>
        <w:spacing w:before="130"/>
        <w:ind w:left="2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6FAFE211">
      <w:pPr>
        <w:pStyle w:val="2"/>
        <w:spacing w:before="84" w:line="198" w:lineRule="auto"/>
        <w:ind w:left="24"/>
        <w:rPr>
          <w:sz w:val="23"/>
          <w:szCs w:val="23"/>
        </w:rPr>
      </w:pPr>
      <w:r>
        <w:rPr>
          <w:spacing w:val="13"/>
          <w:sz w:val="23"/>
          <w:szCs w:val="23"/>
        </w:rPr>
        <w:t>11.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08007C7C">
      <w:pPr>
        <w:pStyle w:val="2"/>
        <w:spacing w:before="129" w:line="198" w:lineRule="auto"/>
        <w:ind w:left="24"/>
        <w:rPr>
          <w:sz w:val="23"/>
          <w:szCs w:val="23"/>
        </w:rPr>
      </w:pPr>
      <w:r>
        <w:rPr>
          <w:spacing w:val="15"/>
          <w:sz w:val="23"/>
          <w:szCs w:val="23"/>
        </w:rPr>
        <w:t>12.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696CEEDA">
      <w:pPr>
        <w:spacing w:line="247" w:lineRule="auto"/>
        <w:rPr>
          <w:rFonts w:ascii="Arial"/>
          <w:sz w:val="21"/>
        </w:rPr>
      </w:pPr>
    </w:p>
    <w:p w14:paraId="4048A786">
      <w:pPr>
        <w:spacing w:line="247" w:lineRule="auto"/>
        <w:rPr>
          <w:rFonts w:ascii="Arial"/>
          <w:sz w:val="21"/>
        </w:rPr>
      </w:pPr>
    </w:p>
    <w:p w14:paraId="77F531F4">
      <w:pPr>
        <w:spacing w:line="248" w:lineRule="auto"/>
        <w:rPr>
          <w:rFonts w:ascii="Arial"/>
          <w:sz w:val="21"/>
        </w:rPr>
      </w:pPr>
    </w:p>
    <w:p w14:paraId="7BF85B7B">
      <w:pPr>
        <w:spacing w:line="248" w:lineRule="auto"/>
        <w:rPr>
          <w:rFonts w:ascii="Arial"/>
          <w:sz w:val="21"/>
        </w:rPr>
      </w:pPr>
    </w:p>
    <w:p w14:paraId="369D2498">
      <w:pPr>
        <w:spacing w:line="248" w:lineRule="auto"/>
        <w:rPr>
          <w:rFonts w:ascii="Arial"/>
          <w:sz w:val="21"/>
        </w:rPr>
      </w:pPr>
    </w:p>
    <w:p w14:paraId="5AFB6692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1C9087FE">
      <w:pPr>
        <w:pStyle w:val="2"/>
        <w:spacing w:before="89" w:line="198" w:lineRule="auto"/>
        <w:jc w:val="right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1B39DA30">
      <w:pPr>
        <w:pStyle w:val="2"/>
        <w:spacing w:before="57" w:line="198" w:lineRule="auto"/>
        <w:ind w:right="11"/>
        <w:jc w:val="right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7BF6E66D">
      <w:pPr>
        <w:spacing w:line="198" w:lineRule="auto"/>
        <w:rPr>
          <w:sz w:val="23"/>
          <w:szCs w:val="23"/>
        </w:rPr>
        <w:sectPr>
          <w:footerReference r:id="rId7" w:type="default"/>
          <w:pgSz w:w="12240" w:h="15840"/>
          <w:pgMar w:top="1346" w:right="1214" w:bottom="2037" w:left="1105" w:header="0" w:footer="1115" w:gutter="0"/>
          <w:cols w:space="720" w:num="1"/>
        </w:sectPr>
      </w:pPr>
    </w:p>
    <w:p w14:paraId="0622B7D6">
      <w:pPr>
        <w:spacing w:line="467" w:lineRule="auto"/>
        <w:rPr>
          <w:rFonts w:ascii="Arial"/>
          <w:sz w:val="21"/>
        </w:rPr>
      </w:pPr>
    </w:p>
    <w:p w14:paraId="07B4A514">
      <w:pPr>
        <w:pStyle w:val="2"/>
        <w:spacing w:before="89" w:line="192" w:lineRule="auto"/>
        <w:outlineLvl w:val="0"/>
        <w:rPr>
          <w:sz w:val="31"/>
          <w:szCs w:val="31"/>
        </w:rPr>
      </w:pPr>
      <w:bookmarkStart w:id="8" w:name="bookmark12"/>
      <w:bookmarkEnd w:id="8"/>
      <w:bookmarkStart w:id="9" w:name="bookmark7"/>
      <w:bookmarkEnd w:id="9"/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136E3DAF">
      <w:pPr>
        <w:pStyle w:val="2"/>
        <w:spacing w:before="275" w:line="192" w:lineRule="auto"/>
        <w:ind w:left="225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251278CD">
      <w:pPr>
        <w:pStyle w:val="2"/>
        <w:spacing w:before="275" w:line="255" w:lineRule="auto"/>
        <w:ind w:left="704" w:right="67" w:hanging="33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, ~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</w:t>
      </w:r>
      <w:r>
        <w:rPr>
          <w:spacing w:val="8"/>
          <w:position w:val="10"/>
          <w:sz w:val="16"/>
          <w:szCs w:val="16"/>
        </w:rPr>
        <w:t xml:space="preserve">7 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8"/>
          <w:sz w:val="23"/>
          <w:szCs w:val="23"/>
        </w:rPr>
        <w:t xml:space="preserve"> 80-90%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8"/>
          <w:sz w:val="23"/>
          <w:szCs w:val="23"/>
        </w:rPr>
        <w:t>.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41C7B346">
      <w:pPr>
        <w:pStyle w:val="2"/>
        <w:spacing w:before="50" w:line="198" w:lineRule="auto"/>
        <w:ind w:left="34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5535B9A5">
      <w:pPr>
        <w:pStyle w:val="2"/>
        <w:spacing w:before="191" w:line="198" w:lineRule="auto"/>
        <w:ind w:left="35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518C5D84">
      <w:pPr>
        <w:pStyle w:val="2"/>
        <w:spacing w:before="58" w:line="198" w:lineRule="auto"/>
        <w:ind w:left="713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1D3904D8">
      <w:pPr>
        <w:pStyle w:val="2"/>
        <w:spacing w:before="60" w:line="198" w:lineRule="auto"/>
        <w:ind w:left="347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7564C0DD">
      <w:pPr>
        <w:pStyle w:val="2"/>
        <w:spacing w:before="194" w:line="198" w:lineRule="auto"/>
        <w:ind w:left="354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5B82ABC7">
      <w:pPr>
        <w:pStyle w:val="2"/>
        <w:spacing w:before="197" w:line="198" w:lineRule="auto"/>
        <w:ind w:left="353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4F863386">
      <w:pPr>
        <w:pStyle w:val="2"/>
        <w:spacing w:before="192" w:line="233" w:lineRule="auto"/>
        <w:ind w:left="710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51052DB6">
      <w:pPr>
        <w:pStyle w:val="2"/>
        <w:spacing w:before="60" w:line="198" w:lineRule="auto"/>
        <w:ind w:left="358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25356052">
      <w:pPr>
        <w:pStyle w:val="2"/>
        <w:spacing w:before="193" w:line="224" w:lineRule="auto"/>
        <w:ind w:left="711" w:right="261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1365CF1F">
      <w:pPr>
        <w:spacing w:line="319" w:lineRule="auto"/>
        <w:rPr>
          <w:rFonts w:ascii="Arial"/>
          <w:sz w:val="21"/>
        </w:rPr>
      </w:pPr>
    </w:p>
    <w:p w14:paraId="404A31EB">
      <w:pPr>
        <w:pStyle w:val="2"/>
        <w:spacing w:before="67" w:line="195" w:lineRule="auto"/>
        <w:ind w:left="115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4F879072">
      <w:pPr>
        <w:pStyle w:val="2"/>
        <w:spacing w:before="203"/>
        <w:ind w:left="371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4F2B8A21">
      <w:pPr>
        <w:pStyle w:val="2"/>
        <w:spacing w:before="86" w:line="198" w:lineRule="auto"/>
        <w:ind w:left="34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379B4587">
      <w:pPr>
        <w:pStyle w:val="2"/>
        <w:spacing w:before="196" w:line="198" w:lineRule="auto"/>
        <w:ind w:left="35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0C5AD063">
      <w:pPr>
        <w:pStyle w:val="2"/>
        <w:spacing w:before="191" w:line="209" w:lineRule="auto"/>
        <w:ind w:left="712" w:right="38" w:hanging="36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 xml:space="preserve">(0.5 </w:t>
      </w:r>
      <w:r>
        <w:rPr>
          <w:spacing w:val="-13"/>
          <w:w w:val="59"/>
          <w:sz w:val="23"/>
          <w:szCs w:val="23"/>
        </w:rPr>
        <w:t>—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  <w:sz w:val="16"/>
          <w:szCs w:val="16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7D52149F">
      <w:pPr>
        <w:pStyle w:val="2"/>
        <w:spacing w:before="167" w:line="198" w:lineRule="auto"/>
        <w:ind w:left="354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466EEC64">
      <w:pPr>
        <w:pStyle w:val="2"/>
        <w:spacing w:before="197" w:line="198" w:lineRule="auto"/>
        <w:ind w:left="353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5BEF7BB0">
      <w:pPr>
        <w:pStyle w:val="2"/>
        <w:spacing w:before="228" w:line="233" w:lineRule="auto"/>
        <w:ind w:left="710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1953F992">
      <w:pPr>
        <w:pStyle w:val="2"/>
        <w:spacing w:before="169" w:line="198" w:lineRule="auto"/>
        <w:ind w:left="358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232EC372">
      <w:pPr>
        <w:pStyle w:val="2"/>
        <w:spacing w:before="192" w:line="198" w:lineRule="auto"/>
        <w:ind w:left="353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6FDDA6BE">
      <w:pPr>
        <w:pStyle w:val="2"/>
        <w:spacing w:before="58"/>
        <w:ind w:left="712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6581AD47">
      <w:pPr>
        <w:pStyle w:val="2"/>
        <w:spacing w:before="295" w:line="195" w:lineRule="auto"/>
        <w:ind w:left="108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020EC35F">
      <w:pPr>
        <w:pStyle w:val="2"/>
        <w:spacing w:before="53" w:line="198" w:lineRule="auto"/>
        <w:ind w:left="340"/>
        <w:rPr>
          <w:sz w:val="23"/>
          <w:szCs w:val="23"/>
        </w:rPr>
      </w:pPr>
      <w:r>
        <w:rPr>
          <w:spacing w:val="4"/>
          <w:sz w:val="23"/>
          <w:szCs w:val="23"/>
        </w:rPr>
        <w:t>Note: In vivo stimulation of cells will activate approximately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10%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available Arf</w:t>
      </w:r>
      <w:r>
        <w:rPr>
          <w:spacing w:val="-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6, whereas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</w:p>
    <w:p w14:paraId="34F12C05">
      <w:pPr>
        <w:spacing w:line="198" w:lineRule="auto"/>
        <w:rPr>
          <w:sz w:val="23"/>
          <w:szCs w:val="23"/>
        </w:rPr>
        <w:sectPr>
          <w:footerReference r:id="rId8" w:type="default"/>
          <w:pgSz w:w="12240" w:h="15840"/>
          <w:pgMar w:top="1346" w:right="1070" w:bottom="2037" w:left="1118" w:header="0" w:footer="1115" w:gutter="0"/>
          <w:cols w:space="720" w:num="1"/>
        </w:sectPr>
      </w:pPr>
    </w:p>
    <w:p w14:paraId="2E4EEE76">
      <w:pPr>
        <w:pStyle w:val="2"/>
        <w:spacing w:before="123" w:line="198" w:lineRule="auto"/>
        <w:ind w:left="359"/>
        <w:rPr>
          <w:sz w:val="23"/>
          <w:szCs w:val="23"/>
        </w:rPr>
      </w:pPr>
      <w:bookmarkStart w:id="10" w:name="bookmark13"/>
      <w:bookmarkEnd w:id="10"/>
      <w:r>
        <w:rPr>
          <w:sz w:val="23"/>
          <w:szCs w:val="23"/>
        </w:rPr>
        <w:t>vitro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9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9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-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Arf</w:t>
      </w:r>
      <w:r>
        <w:rPr>
          <w:spacing w:val="-13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6.</w:t>
      </w:r>
    </w:p>
    <w:p w14:paraId="4F44672D">
      <w:pPr>
        <w:spacing w:line="281" w:lineRule="auto"/>
        <w:rPr>
          <w:rFonts w:ascii="Arial"/>
          <w:sz w:val="21"/>
        </w:rPr>
      </w:pPr>
    </w:p>
    <w:p w14:paraId="49AF5896">
      <w:pPr>
        <w:pStyle w:val="2"/>
        <w:spacing w:before="66" w:line="292" w:lineRule="auto"/>
        <w:ind w:left="354" w:right="658" w:firstLine="28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1,    </w:t>
      </w:r>
      <w:r>
        <w:rPr>
          <w:sz w:val="23"/>
          <w:szCs w:val="23"/>
        </w:rPr>
        <w:t>Aliquot</w:t>
      </w:r>
      <w:r>
        <w:rPr>
          <w:spacing w:val="1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3"/>
          <w:sz w:val="23"/>
          <w:szCs w:val="23"/>
        </w:rPr>
        <w:t xml:space="preserve"> (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30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3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Arf</w:t>
      </w:r>
      <w:r>
        <w:rPr>
          <w:spacing w:val="-12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6</w:t>
      </w:r>
      <w:r>
        <w:rPr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protein).</w:t>
      </w:r>
    </w:p>
    <w:p w14:paraId="1D085424">
      <w:pPr>
        <w:pStyle w:val="2"/>
        <w:spacing w:before="196" w:line="198" w:lineRule="auto"/>
        <w:ind w:left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2,  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0"/>
          <w:sz w:val="23"/>
          <w:szCs w:val="23"/>
        </w:rPr>
        <w:t xml:space="preserve"> 20</w:t>
      </w:r>
      <w:r>
        <w:rPr>
          <w:spacing w:val="2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20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0"/>
          <w:sz w:val="23"/>
          <w:szCs w:val="23"/>
        </w:rPr>
        <w:t>).</w:t>
      </w:r>
    </w:p>
    <w:p w14:paraId="70392195">
      <w:pPr>
        <w:pStyle w:val="2"/>
        <w:spacing w:before="194" w:line="198" w:lineRule="auto"/>
        <w:ind w:left="364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3,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8"/>
          <w:sz w:val="23"/>
          <w:szCs w:val="23"/>
        </w:rPr>
        <w:t>γS (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</w:t>
      </w:r>
      <w:r>
        <w:rPr>
          <w:spacing w:val="1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3E7F218E">
      <w:pPr>
        <w:pStyle w:val="2"/>
        <w:spacing w:before="195" w:line="198" w:lineRule="auto"/>
        <w:ind w:left="358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4,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5069952A">
      <w:pPr>
        <w:pStyle w:val="2"/>
        <w:spacing w:before="197" w:line="198" w:lineRule="auto"/>
        <w:ind w:left="366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5,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30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4C6651AB">
      <w:pPr>
        <w:pStyle w:val="2"/>
        <w:spacing w:before="194" w:line="280" w:lineRule="auto"/>
        <w:ind w:left="363" w:right="320" w:firstLine="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6,    </w:t>
      </w:r>
      <w:r>
        <w:rPr>
          <w:sz w:val="23"/>
          <w:szCs w:val="23"/>
        </w:rPr>
        <w:t>Stop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32.5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9"/>
          <w:position w:val="-3"/>
          <w:sz w:val="16"/>
          <w:szCs w:val="16"/>
        </w:rPr>
        <w:t xml:space="preserve">2 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60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4E6823A1">
      <w:pPr>
        <w:spacing w:line="445" w:lineRule="auto"/>
        <w:rPr>
          <w:rFonts w:ascii="Arial"/>
          <w:sz w:val="21"/>
        </w:rPr>
      </w:pPr>
    </w:p>
    <w:p w14:paraId="3A847722">
      <w:pPr>
        <w:pStyle w:val="2"/>
        <w:spacing w:before="90" w:line="192" w:lineRule="auto"/>
        <w:outlineLvl w:val="0"/>
        <w:rPr>
          <w:sz w:val="31"/>
          <w:szCs w:val="31"/>
        </w:rPr>
      </w:pPr>
      <w:bookmarkStart w:id="11" w:name="bookmark8"/>
      <w:bookmarkEnd w:id="11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0A2B844A">
      <w:pPr>
        <w:spacing w:line="432" w:lineRule="auto"/>
        <w:rPr>
          <w:rFonts w:ascii="Arial"/>
          <w:sz w:val="21"/>
        </w:rPr>
      </w:pPr>
    </w:p>
    <w:p w14:paraId="63EAA616">
      <w:pPr>
        <w:pStyle w:val="2"/>
        <w:spacing w:before="67" w:line="194" w:lineRule="auto"/>
        <w:ind w:left="2"/>
        <w:rPr>
          <w:sz w:val="23"/>
          <w:szCs w:val="23"/>
        </w:rPr>
      </w:pPr>
      <w:r>
        <w:rPr>
          <w:b/>
          <w:bCs/>
          <w:spacing w:val="15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Arf</w:t>
      </w:r>
      <w:r>
        <w:rPr>
          <w:b/>
          <w:bCs/>
          <w:spacing w:val="15"/>
          <w:sz w:val="23"/>
          <w:szCs w:val="23"/>
        </w:rPr>
        <w:t xml:space="preserve"> 6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5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33E4B2A6">
      <w:pPr>
        <w:pStyle w:val="2"/>
        <w:spacing w:before="189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</w:t>
      </w:r>
      <w:r>
        <w:rPr>
          <w:spacing w:val="-13"/>
          <w:w w:val="59"/>
          <w:sz w:val="23"/>
          <w:szCs w:val="23"/>
        </w:rPr>
        <w:t>—</w:t>
      </w:r>
      <w:r>
        <w:rPr>
          <w:spacing w:val="3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6E300514">
      <w:pPr>
        <w:pStyle w:val="2"/>
        <w:spacing w:before="197" w:line="198" w:lineRule="auto"/>
        <w:ind w:left="362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7E0EEE63">
      <w:pPr>
        <w:pStyle w:val="2"/>
        <w:spacing w:before="212" w:line="197" w:lineRule="auto"/>
        <w:ind w:left="367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0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2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2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Arf</w:t>
      </w:r>
      <w:r>
        <w:rPr>
          <w:spacing w:val="-10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 xml:space="preserve">6 </w:t>
      </w:r>
      <w:r>
        <w:rPr>
          <w:sz w:val="23"/>
          <w:szCs w:val="23"/>
        </w:rPr>
        <w:t>monoclonal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>.</w:t>
      </w:r>
    </w:p>
    <w:p w14:paraId="16B61005">
      <w:pPr>
        <w:pStyle w:val="2"/>
        <w:spacing w:before="207" w:line="198" w:lineRule="auto"/>
        <w:ind w:left="361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</w:t>
      </w:r>
      <w:r>
        <w:rPr>
          <w:spacing w:val="3"/>
          <w:sz w:val="23"/>
          <w:szCs w:val="23"/>
        </w:rPr>
        <w:t>ting.</w:t>
      </w:r>
    </w:p>
    <w:p w14:paraId="1678B50C">
      <w:pPr>
        <w:pStyle w:val="2"/>
        <w:spacing w:before="194" w:line="198" w:lineRule="auto"/>
        <w:ind w:left="368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20</w:t>
      </w:r>
      <w:r>
        <w:rPr>
          <w:spacing w:val="2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>.</w:t>
      </w:r>
    </w:p>
    <w:p w14:paraId="4E91FE92">
      <w:pPr>
        <w:pStyle w:val="2"/>
        <w:spacing w:before="195" w:line="198" w:lineRule="auto"/>
        <w:ind w:left="36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60A8F270">
      <w:pPr>
        <w:pStyle w:val="2"/>
        <w:spacing w:before="197" w:line="198" w:lineRule="auto"/>
        <w:ind w:left="3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37B5C22F">
      <w:pPr>
        <w:pStyle w:val="2"/>
        <w:spacing w:before="194" w:line="198" w:lineRule="auto"/>
        <w:ind w:left="37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094B1D6E">
      <w:pPr>
        <w:pStyle w:val="2"/>
        <w:spacing w:before="195" w:line="244" w:lineRule="auto"/>
        <w:ind w:left="719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1B90B147">
      <w:pPr>
        <w:pStyle w:val="2"/>
        <w:spacing w:before="120" w:line="198" w:lineRule="auto"/>
        <w:ind w:left="38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325A58CD">
      <w:pPr>
        <w:pStyle w:val="2"/>
        <w:spacing w:before="130" w:line="198" w:lineRule="auto"/>
        <w:ind w:left="385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38BE9643">
      <w:pPr>
        <w:pStyle w:val="2"/>
        <w:spacing w:before="168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12B64E21">
      <w:pPr>
        <w:pStyle w:val="2"/>
        <w:spacing w:before="194" w:line="198" w:lineRule="auto"/>
        <w:ind w:left="385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353F96A1">
      <w:pPr>
        <w:spacing w:line="344" w:lineRule="auto"/>
        <w:rPr>
          <w:rFonts w:ascii="Arial"/>
          <w:sz w:val="21"/>
        </w:rPr>
      </w:pPr>
    </w:p>
    <w:p w14:paraId="38259331">
      <w:pPr>
        <w:spacing w:line="345" w:lineRule="auto"/>
        <w:rPr>
          <w:rFonts w:ascii="Arial"/>
          <w:sz w:val="21"/>
        </w:rPr>
      </w:pPr>
    </w:p>
    <w:p w14:paraId="1C64D365">
      <w:pPr>
        <w:pStyle w:val="2"/>
        <w:spacing w:before="67" w:line="195" w:lineRule="auto"/>
        <w:ind w:left="2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42B1DC62">
      <w:pPr>
        <w:pStyle w:val="2"/>
        <w:spacing w:before="161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(17%).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0"/>
          <w:sz w:val="23"/>
          <w:szCs w:val="23"/>
        </w:rPr>
        <w:t>’s</w:t>
      </w:r>
    </w:p>
    <w:p w14:paraId="33BCD0D8">
      <w:pPr>
        <w:spacing w:line="198" w:lineRule="auto"/>
        <w:rPr>
          <w:sz w:val="23"/>
          <w:szCs w:val="23"/>
        </w:rPr>
        <w:sectPr>
          <w:footerReference r:id="rId9" w:type="default"/>
          <w:pgSz w:w="12240" w:h="15840"/>
          <w:pgMar w:top="1346" w:right="1266" w:bottom="2037" w:left="1104" w:header="0" w:footer="1115" w:gutter="0"/>
          <w:cols w:space="720" w:num="1"/>
        </w:sectPr>
      </w:pPr>
    </w:p>
    <w:p w14:paraId="3BE4BAA2">
      <w:pPr>
        <w:pStyle w:val="2"/>
        <w:spacing w:before="124" w:line="234" w:lineRule="auto"/>
        <w:ind w:left="726" w:right="257" w:hanging="10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 an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successful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transf</w:t>
      </w:r>
      <w:r>
        <w:rPr>
          <w:spacing w:val="3"/>
          <w:sz w:val="23"/>
          <w:szCs w:val="23"/>
        </w:rPr>
        <w:t>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step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3).</w:t>
      </w:r>
    </w:p>
    <w:p w14:paraId="0F7DBD8F">
      <w:pPr>
        <w:pStyle w:val="2"/>
        <w:spacing w:before="143" w:line="198" w:lineRule="auto"/>
        <w:ind w:left="360"/>
        <w:rPr>
          <w:sz w:val="23"/>
          <w:szCs w:val="23"/>
        </w:rPr>
      </w:pPr>
      <w:r>
        <w:rPr>
          <w:spacing w:val="4"/>
          <w:sz w:val="23"/>
          <w:szCs w:val="23"/>
        </w:rPr>
        <w:t>2.   Perform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SDS-PAGE following the manufacturer’s instru</w:t>
      </w:r>
      <w:r>
        <w:rPr>
          <w:spacing w:val="3"/>
          <w:sz w:val="23"/>
          <w:szCs w:val="23"/>
        </w:rPr>
        <w:t>ctions.</w:t>
      </w:r>
    </w:p>
    <w:p w14:paraId="051D96A6">
      <w:pPr>
        <w:pStyle w:val="2"/>
        <w:spacing w:before="195" w:line="245" w:lineRule="auto"/>
        <w:ind w:left="722" w:right="353" w:hanging="357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 manufac</w:t>
      </w:r>
      <w:r>
        <w:rPr>
          <w:spacing w:val="3"/>
          <w:sz w:val="23"/>
          <w:szCs w:val="23"/>
        </w:rPr>
        <w:t>turer’s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2F4C6864">
      <w:pPr>
        <w:pStyle w:val="2"/>
        <w:spacing w:before="271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6B659432">
      <w:pPr>
        <w:pStyle w:val="2"/>
        <w:spacing w:before="196" w:line="232" w:lineRule="auto"/>
        <w:ind w:left="726" w:right="689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3281F8F2">
      <w:pPr>
        <w:pStyle w:val="2"/>
        <w:spacing w:before="149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5E415F99">
      <w:pPr>
        <w:pStyle w:val="2"/>
        <w:spacing w:before="231" w:line="234" w:lineRule="auto"/>
        <w:ind w:left="716" w:right="4" w:hanging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4898C7FD">
      <w:pPr>
        <w:pStyle w:val="2"/>
        <w:spacing w:before="142" w:line="225" w:lineRule="auto"/>
        <w:ind w:left="724" w:right="334" w:hanging="3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6"/>
          <w:sz w:val="23"/>
          <w:szCs w:val="23"/>
        </w:rPr>
        <w:t xml:space="preserve">- </w:t>
      </w:r>
      <w:r>
        <w:rPr>
          <w:sz w:val="23"/>
          <w:szCs w:val="23"/>
        </w:rPr>
        <w:t>Arf</w:t>
      </w:r>
      <w:r>
        <w:rPr>
          <w:spacing w:val="-12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 xml:space="preserve">6 </w:t>
      </w:r>
      <w:r>
        <w:rPr>
          <w:sz w:val="23"/>
          <w:szCs w:val="23"/>
        </w:rPr>
        <w:t>rabbit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31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1:50~10</w:t>
      </w:r>
      <w:r>
        <w:rPr>
          <w:spacing w:val="15"/>
          <w:sz w:val="23"/>
          <w:szCs w:val="23"/>
        </w:rPr>
        <w:t>00</w:t>
      </w:r>
      <w:r>
        <w:rPr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7"/>
          <w:sz w:val="23"/>
          <w:szCs w:val="23"/>
        </w:rPr>
        <w:t xml:space="preserve"> </w:t>
      </w:r>
      <w:r>
        <w:rPr>
          <w:sz w:val="23"/>
          <w:szCs w:val="23"/>
        </w:rPr>
        <w:t>Arf</w:t>
      </w:r>
      <w:r>
        <w:rPr>
          <w:spacing w:val="-12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 xml:space="preserve">6 </w:t>
      </w:r>
      <w:r>
        <w:rPr>
          <w:sz w:val="23"/>
          <w:szCs w:val="23"/>
        </w:rPr>
        <w:t>proteins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8"/>
          <w:sz w:val="23"/>
          <w:szCs w:val="23"/>
        </w:rPr>
        <w:t>)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3%</w:t>
      </w:r>
    </w:p>
    <w:p w14:paraId="16349F68">
      <w:pPr>
        <w:pStyle w:val="2"/>
        <w:spacing w:before="1" w:line="216" w:lineRule="auto"/>
        <w:ind w:left="719"/>
        <w:rPr>
          <w:sz w:val="23"/>
          <w:szCs w:val="23"/>
        </w:rPr>
      </w:pPr>
      <w:r>
        <w:rPr>
          <w:sz w:val="23"/>
          <w:szCs w:val="23"/>
        </w:rPr>
        <w:t>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4</w:t>
      </w:r>
      <w:r>
        <w:rPr>
          <w:position w:val="10"/>
          <w:sz w:val="16"/>
          <w:szCs w:val="16"/>
        </w:rPr>
        <w:t>o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7"/>
          <w:sz w:val="23"/>
          <w:szCs w:val="23"/>
        </w:rPr>
        <w:t>.</w:t>
      </w:r>
    </w:p>
    <w:p w14:paraId="3D16BB0E">
      <w:pPr>
        <w:pStyle w:val="2"/>
        <w:spacing w:before="58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02802F3D">
      <w:pPr>
        <w:pStyle w:val="2"/>
        <w:spacing w:before="155" w:line="233" w:lineRule="auto"/>
        <w:ind w:left="716" w:hanging="35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1:1000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5%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3%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51A9926F">
      <w:pPr>
        <w:pStyle w:val="2"/>
        <w:spacing w:before="202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25830098">
      <w:pPr>
        <w:pStyle w:val="2"/>
        <w:spacing w:before="190" w:line="198" w:lineRule="auto"/>
        <w:ind w:left="365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8"/>
          <w:sz w:val="23"/>
          <w:szCs w:val="23"/>
        </w:rPr>
        <w:t>.</w:t>
      </w:r>
    </w:p>
    <w:p w14:paraId="6726C41B">
      <w:pPr>
        <w:spacing w:line="198" w:lineRule="auto"/>
        <w:rPr>
          <w:sz w:val="23"/>
          <w:szCs w:val="23"/>
        </w:rPr>
        <w:sectPr>
          <w:footerReference r:id="rId10" w:type="default"/>
          <w:pgSz w:w="12240" w:h="15840"/>
          <w:pgMar w:top="1346" w:right="1069" w:bottom="2037" w:left="1106" w:header="0" w:footer="1115" w:gutter="0"/>
          <w:cols w:space="720" w:num="1"/>
        </w:sectPr>
      </w:pPr>
    </w:p>
    <w:p w14:paraId="2CE81A0A">
      <w:pPr>
        <w:pStyle w:val="2"/>
        <w:spacing w:before="156" w:line="192" w:lineRule="auto"/>
        <w:ind w:left="4"/>
        <w:outlineLvl w:val="0"/>
        <w:rPr>
          <w:sz w:val="31"/>
          <w:szCs w:val="31"/>
        </w:rPr>
      </w:pPr>
      <w:bookmarkStart w:id="12" w:name="bookmark14"/>
      <w:bookmarkEnd w:id="12"/>
      <w:bookmarkStart w:id="13" w:name="bookmark9"/>
      <w:bookmarkEnd w:id="13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18FE8D9F">
      <w:pPr>
        <w:spacing w:line="254" w:lineRule="auto"/>
        <w:rPr>
          <w:rFonts w:ascii="Arial"/>
          <w:sz w:val="21"/>
        </w:rPr>
      </w:pPr>
    </w:p>
    <w:p w14:paraId="7FE5F9CE">
      <w:pPr>
        <w:spacing w:line="254" w:lineRule="auto"/>
        <w:rPr>
          <w:rFonts w:ascii="Arial"/>
          <w:sz w:val="21"/>
        </w:rPr>
      </w:pPr>
    </w:p>
    <w:p w14:paraId="260E1C3F">
      <w:pPr>
        <w:pStyle w:val="2"/>
        <w:spacing w:before="66" w:line="234" w:lineRule="auto"/>
        <w:ind w:right="341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Biosciences Arf</w:t>
      </w:r>
      <w:r>
        <w:rPr>
          <w:spacing w:val="-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6 Acti</w:t>
      </w:r>
      <w:r>
        <w:rPr>
          <w:spacing w:val="2"/>
          <w:sz w:val="23"/>
          <w:szCs w:val="23"/>
        </w:rPr>
        <w:t>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03A29506">
      <w:pPr>
        <w:spacing w:line="288" w:lineRule="auto"/>
        <w:rPr>
          <w:rFonts w:ascii="Arial"/>
          <w:sz w:val="21"/>
        </w:rPr>
      </w:pPr>
    </w:p>
    <w:p w14:paraId="2468E4D9">
      <w:pPr>
        <w:spacing w:line="288" w:lineRule="auto"/>
        <w:rPr>
          <w:rFonts w:ascii="Arial"/>
          <w:sz w:val="21"/>
        </w:rPr>
      </w:pPr>
    </w:p>
    <w:p w14:paraId="72252A88">
      <w:pPr>
        <w:spacing w:line="288" w:lineRule="auto"/>
        <w:rPr>
          <w:rFonts w:ascii="Arial"/>
          <w:sz w:val="21"/>
        </w:rPr>
      </w:pPr>
    </w:p>
    <w:p w14:paraId="400D42BB">
      <w:pPr>
        <w:spacing w:line="4709" w:lineRule="exact"/>
        <w:ind w:firstLine="134"/>
      </w:pPr>
      <w:bookmarkStart w:id="14" w:name="_GoBack"/>
      <w:r>
        <w:rPr>
          <w:position w:val="-94"/>
        </w:rPr>
        <w:drawing>
          <wp:inline distT="0" distB="0" distL="0" distR="0">
            <wp:extent cx="1933575" cy="298958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3956" cy="299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p w14:paraId="1EA864CC">
      <w:pPr>
        <w:spacing w:line="282" w:lineRule="auto"/>
        <w:rPr>
          <w:rFonts w:ascii="Arial"/>
          <w:sz w:val="21"/>
        </w:rPr>
      </w:pPr>
    </w:p>
    <w:p w14:paraId="1C581491">
      <w:pPr>
        <w:spacing w:line="283" w:lineRule="auto"/>
        <w:rPr>
          <w:rFonts w:ascii="Arial"/>
          <w:sz w:val="21"/>
        </w:rPr>
      </w:pPr>
    </w:p>
    <w:p w14:paraId="1923884E">
      <w:pPr>
        <w:spacing w:line="283" w:lineRule="auto"/>
        <w:rPr>
          <w:rFonts w:ascii="Arial"/>
          <w:sz w:val="21"/>
        </w:rPr>
      </w:pPr>
    </w:p>
    <w:p w14:paraId="3784F173">
      <w:pPr>
        <w:pStyle w:val="2"/>
        <w:spacing w:before="67" w:line="248" w:lineRule="auto"/>
        <w:ind w:left="6" w:hanging="7"/>
        <w:jc w:val="both"/>
        <w:rPr>
          <w:spacing w:val="11"/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 xml:space="preserve">Arf6 activation assay. </w:t>
      </w:r>
      <w:r>
        <w:rPr>
          <w:spacing w:val="4"/>
          <w:sz w:val="23"/>
          <w:szCs w:val="23"/>
        </w:rPr>
        <w:t>Purified Arf6 proteins were immunoprecipitated after treated with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GD</w:t>
      </w:r>
      <w:r>
        <w:rPr>
          <w:spacing w:val="3"/>
          <w:sz w:val="23"/>
          <w:szCs w:val="23"/>
        </w:rPr>
        <w:t>P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(lane</w:t>
      </w:r>
      <w:r>
        <w:rPr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1) </w:t>
      </w:r>
      <w:r>
        <w:rPr>
          <w:sz w:val="23"/>
          <w:szCs w:val="23"/>
        </w:rPr>
        <w:t>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7"/>
          <w:sz w:val="23"/>
          <w:szCs w:val="23"/>
        </w:rPr>
        <w:t>γ</w:t>
      </w:r>
      <w:r>
        <w:rPr>
          <w:spacing w:val="17"/>
          <w:sz w:val="23"/>
          <w:szCs w:val="23"/>
        </w:rPr>
        <w:t>S (</w:t>
      </w:r>
      <w:r>
        <w:rPr>
          <w:sz w:val="23"/>
          <w:szCs w:val="23"/>
        </w:rPr>
        <w:t>lane</w:t>
      </w:r>
      <w:r>
        <w:rPr>
          <w:spacing w:val="17"/>
          <w:sz w:val="23"/>
          <w:szCs w:val="23"/>
        </w:rPr>
        <w:t xml:space="preserve"> 2). </w:t>
      </w:r>
      <w:r>
        <w:rPr>
          <w:sz w:val="23"/>
          <w:szCs w:val="23"/>
        </w:rPr>
        <w:t>Immunoprecipitation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done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Arf</w:t>
      </w:r>
      <w:r>
        <w:rPr>
          <w:spacing w:val="17"/>
          <w:sz w:val="23"/>
          <w:szCs w:val="23"/>
        </w:rPr>
        <w:t xml:space="preserve">6 </w:t>
      </w:r>
      <w:r>
        <w:rPr>
          <w:sz w:val="23"/>
          <w:szCs w:val="23"/>
        </w:rPr>
        <w:t>monoclonal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 xml:space="preserve">antibody 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2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2"/>
          <w:sz w:val="23"/>
          <w:szCs w:val="23"/>
        </w:rPr>
        <w:t xml:space="preserve">. 26918). </w:t>
      </w:r>
      <w:r>
        <w:rPr>
          <w:sz w:val="23"/>
          <w:szCs w:val="23"/>
        </w:rPr>
        <w:t>Immunoblot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2"/>
          <w:sz w:val="23"/>
          <w:szCs w:val="23"/>
        </w:rPr>
        <w:t>-</w:t>
      </w:r>
      <w:r>
        <w:rPr>
          <w:sz w:val="23"/>
          <w:szCs w:val="23"/>
        </w:rPr>
        <w:t>Arf</w:t>
      </w:r>
      <w:r>
        <w:rPr>
          <w:spacing w:val="12"/>
          <w:sz w:val="23"/>
          <w:szCs w:val="23"/>
        </w:rPr>
        <w:t xml:space="preserve">6 </w:t>
      </w:r>
      <w:r>
        <w:rPr>
          <w:sz w:val="23"/>
          <w:szCs w:val="23"/>
        </w:rPr>
        <w:t>rabbit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1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1"/>
          <w:sz w:val="23"/>
          <w:szCs w:val="23"/>
        </w:rPr>
        <w:t>. 21032).</w:t>
      </w:r>
    </w:p>
    <w:p w14:paraId="108C0091">
      <w:pPr>
        <w:pStyle w:val="2"/>
        <w:spacing w:before="67" w:line="248" w:lineRule="auto"/>
        <w:ind w:left="6" w:hanging="7"/>
        <w:jc w:val="both"/>
        <w:rPr>
          <w:spacing w:val="11"/>
          <w:sz w:val="23"/>
          <w:szCs w:val="23"/>
        </w:rPr>
      </w:pPr>
    </w:p>
    <w:p w14:paraId="614AB45A">
      <w:pPr>
        <w:pStyle w:val="2"/>
        <w:spacing w:before="67" w:line="248" w:lineRule="auto"/>
        <w:ind w:left="6" w:hanging="7"/>
        <w:jc w:val="both"/>
        <w:rPr>
          <w:spacing w:val="11"/>
          <w:sz w:val="23"/>
          <w:szCs w:val="23"/>
        </w:rPr>
      </w:pPr>
    </w:p>
    <w:p w14:paraId="6F5928F4">
      <w:pPr>
        <w:pStyle w:val="2"/>
        <w:spacing w:before="67" w:line="248" w:lineRule="auto"/>
        <w:ind w:left="6" w:hanging="7"/>
        <w:jc w:val="both"/>
        <w:rPr>
          <w:spacing w:val="11"/>
          <w:sz w:val="23"/>
          <w:szCs w:val="23"/>
        </w:rPr>
      </w:pPr>
    </w:p>
    <w:p w14:paraId="61FE5F41">
      <w:pPr>
        <w:pStyle w:val="2"/>
        <w:spacing w:before="67" w:line="248" w:lineRule="auto"/>
        <w:ind w:left="6" w:hanging="7"/>
        <w:jc w:val="both"/>
        <w:rPr>
          <w:spacing w:val="11"/>
          <w:sz w:val="23"/>
          <w:szCs w:val="23"/>
        </w:rPr>
      </w:pPr>
    </w:p>
    <w:p w14:paraId="592B5EC6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011178E1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3DB8EB72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7B53883A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1CF1FE65">
      <w:pPr>
        <w:pStyle w:val="2"/>
        <w:spacing w:before="67" w:line="248" w:lineRule="auto"/>
        <w:ind w:left="6" w:hanging="7"/>
        <w:jc w:val="both"/>
        <w:rPr>
          <w:spacing w:val="11"/>
          <w:sz w:val="23"/>
          <w:szCs w:val="23"/>
        </w:rPr>
      </w:pPr>
    </w:p>
    <w:sectPr>
      <w:footerReference r:id="rId11" w:type="default"/>
      <w:pgSz w:w="12240" w:h="15840"/>
      <w:pgMar w:top="1346" w:right="1439" w:bottom="2037" w:left="1103" w:header="0" w:footer="111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2FE3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02329">
    <w:pPr>
      <w:pStyle w:val="2"/>
      <w:spacing w:line="185" w:lineRule="auto"/>
      <w:ind w:left="7185"/>
      <w:rPr>
        <w:rFonts w:hint="eastAsia" w:eastAsia="宋体"/>
        <w:lang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300E2">
    <w:pPr>
      <w:pStyle w:val="2"/>
      <w:spacing w:line="185" w:lineRule="auto"/>
      <w:ind w:left="7172"/>
      <w:rPr>
        <w:rFonts w:hint="eastAsia" w:eastAsia="宋体"/>
        <w:lang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3B31D">
    <w:pPr>
      <w:pStyle w:val="2"/>
      <w:spacing w:line="185" w:lineRule="auto"/>
      <w:ind w:left="7186"/>
      <w:rPr>
        <w:rFonts w:hint="eastAsia" w:eastAsia="宋体"/>
        <w:lang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9E44E">
    <w:pPr>
      <w:pStyle w:val="2"/>
      <w:spacing w:line="185" w:lineRule="auto"/>
      <w:ind w:left="7184"/>
      <w:rPr>
        <w:rFonts w:hint="eastAsia" w:eastAsia="宋体"/>
        <w:lang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1F325">
    <w:pPr>
      <w:pStyle w:val="2"/>
      <w:spacing w:line="185" w:lineRule="auto"/>
      <w:ind w:left="7187"/>
      <w:rPr>
        <w:rFonts w:hint="eastAsia" w:eastAsia="宋体"/>
        <w:lang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11A75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6171FAA"/>
    <w:rsid w:val="472938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7"/>
      <w:szCs w:val="17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925</Words>
  <Characters>4689</Characters>
  <TotalTime>0</TotalTime>
  <ScaleCrop>false</ScaleCrop>
  <LinksUpToDate>false</LinksUpToDate>
  <CharactersWithSpaces>6481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2011-08-28T19:34:00Z</dcterms:created>
  <dc:creator>donwu</dc:creator>
  <cp:lastModifiedBy>周亿福</cp:lastModifiedBy>
  <dcterms:modified xsi:type="dcterms:W3CDTF">2025-08-13T06:15:01Z</dcterms:modified>
  <dc:title>Microsoft Word - Arf6 IPWB Assay kit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2025-08-13T14:12:00Z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EF736B5D9CBF4748B0582686D6B74B83_12</vt:lpwstr>
  </property>
</Properties>
</file>